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B124F2" w14:textId="77777777" w:rsidR="002F0165" w:rsidRDefault="002F0165">
      <w:pPr>
        <w:pStyle w:val="Heading1"/>
        <w:spacing w:before="80"/>
      </w:pPr>
    </w:p>
    <w:p w14:paraId="1F70EE56" w14:textId="77777777" w:rsidR="002F0165" w:rsidRDefault="002F0165">
      <w:pPr>
        <w:pStyle w:val="Heading1"/>
        <w:spacing w:before="80"/>
      </w:pPr>
    </w:p>
    <w:p w14:paraId="6329A8B8" w14:textId="77777777" w:rsidR="002F0165" w:rsidRDefault="002F0165">
      <w:pPr>
        <w:pStyle w:val="Heading1"/>
        <w:spacing w:before="80"/>
      </w:pPr>
    </w:p>
    <w:p w14:paraId="1774CBEA" w14:textId="77777777" w:rsidR="002F0165" w:rsidRDefault="002F0165" w:rsidP="002F0165">
      <w:pPr>
        <w:spacing w:before="82"/>
        <w:ind w:left="100"/>
        <w:rPr>
          <w:rFonts w:ascii="Trebuchet MS" w:eastAsia="Trebuchet MS" w:hAnsi="Trebuchet MS" w:cs="Trebuchet MS"/>
          <w:b/>
          <w:spacing w:val="-4"/>
        </w:rPr>
      </w:pPr>
    </w:p>
    <w:p w14:paraId="76BF8355" w14:textId="77777777" w:rsidR="002F0165" w:rsidRDefault="002F0165" w:rsidP="002F0165">
      <w:pPr>
        <w:spacing w:before="82"/>
        <w:ind w:left="100"/>
        <w:rPr>
          <w:b/>
          <w:spacing w:val="-4"/>
        </w:rPr>
      </w:pPr>
    </w:p>
    <w:p w14:paraId="2C1E3DFB" w14:textId="088CCFEC" w:rsidR="002F0165" w:rsidRDefault="002F0165" w:rsidP="002F01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CDE91D" wp14:editId="7123E172">
            <wp:simplePos x="0" y="0"/>
            <wp:positionH relativeFrom="column">
              <wp:posOffset>1441450</wp:posOffset>
            </wp:positionH>
            <wp:positionV relativeFrom="paragraph">
              <wp:posOffset>18415</wp:posOffset>
            </wp:positionV>
            <wp:extent cx="2961005" cy="2368550"/>
            <wp:effectExtent l="0" t="0" r="0" b="0"/>
            <wp:wrapNone/>
            <wp:docPr id="976835081" name="Picture 1" descr="A logo of a wor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logo of a worl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236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op"/>
          <w:sz w:val="20"/>
          <w:szCs w:val="20"/>
        </w:rPr>
        <w:t> </w:t>
      </w:r>
    </w:p>
    <w:p w14:paraId="1F3C8174" w14:textId="77777777" w:rsidR="002F0165" w:rsidRDefault="002F0165" w:rsidP="002F0165">
      <w:pPr>
        <w:pStyle w:val="paragraph"/>
        <w:spacing w:before="0" w:beforeAutospacing="0" w:after="0" w:afterAutospacing="0"/>
        <w:ind w:left="2535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6F3F0C9D" w14:textId="77777777" w:rsidR="002F0165" w:rsidRDefault="002F0165" w:rsidP="002F01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62"/>
          <w:szCs w:val="62"/>
        </w:rPr>
        <w:t> </w:t>
      </w:r>
    </w:p>
    <w:p w14:paraId="60D3DC31" w14:textId="77777777" w:rsidR="002F0165" w:rsidRDefault="002F0165" w:rsidP="002F01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62"/>
          <w:szCs w:val="62"/>
        </w:rPr>
        <w:t> </w:t>
      </w:r>
    </w:p>
    <w:p w14:paraId="3AB33910" w14:textId="77777777" w:rsidR="002F0165" w:rsidRDefault="002F0165" w:rsidP="002F0165">
      <w:pPr>
        <w:pStyle w:val="paragraph"/>
        <w:spacing w:before="0" w:beforeAutospacing="0" w:after="0" w:afterAutospacing="0"/>
        <w:ind w:left="1785" w:right="1800"/>
        <w:jc w:val="center"/>
        <w:textAlignment w:val="baseline"/>
        <w:rPr>
          <w:rStyle w:val="normaltextrun"/>
          <w:rFonts w:ascii="Arial" w:hAnsi="Arial" w:cs="Arial"/>
          <w:b/>
          <w:bCs/>
          <w:sz w:val="62"/>
          <w:szCs w:val="62"/>
          <w:lang w:val="en-US"/>
        </w:rPr>
      </w:pPr>
    </w:p>
    <w:p w14:paraId="08A0FEEC" w14:textId="77777777" w:rsidR="002F0165" w:rsidRDefault="002F0165" w:rsidP="002F0165">
      <w:pPr>
        <w:pStyle w:val="paragraph"/>
        <w:spacing w:before="0" w:beforeAutospacing="0" w:after="0" w:afterAutospacing="0"/>
        <w:ind w:left="1785" w:right="1800"/>
        <w:jc w:val="center"/>
        <w:textAlignment w:val="baseline"/>
        <w:rPr>
          <w:rStyle w:val="normaltextrun"/>
          <w:rFonts w:ascii="Arial" w:hAnsi="Arial" w:cs="Arial"/>
          <w:b/>
          <w:bCs/>
          <w:sz w:val="62"/>
          <w:szCs w:val="62"/>
          <w:lang w:val="en-US"/>
        </w:rPr>
      </w:pPr>
    </w:p>
    <w:p w14:paraId="23604AA0" w14:textId="77777777" w:rsidR="002F0165" w:rsidRDefault="002F0165" w:rsidP="002F0165">
      <w:pPr>
        <w:pStyle w:val="paragraph"/>
        <w:spacing w:before="0" w:beforeAutospacing="0" w:after="0" w:afterAutospacing="0"/>
        <w:ind w:left="1785" w:right="1800"/>
        <w:jc w:val="center"/>
        <w:textAlignment w:val="baseline"/>
        <w:rPr>
          <w:rStyle w:val="normaltextrun"/>
          <w:rFonts w:ascii="Arial" w:hAnsi="Arial" w:cs="Arial"/>
          <w:b/>
          <w:bCs/>
          <w:sz w:val="62"/>
          <w:szCs w:val="62"/>
          <w:lang w:val="en-US"/>
        </w:rPr>
      </w:pPr>
    </w:p>
    <w:p w14:paraId="401B9A04" w14:textId="77777777" w:rsidR="002F0165" w:rsidRDefault="002F0165" w:rsidP="002F0165">
      <w:pPr>
        <w:pStyle w:val="paragraph"/>
        <w:spacing w:before="0" w:beforeAutospacing="0" w:after="0" w:afterAutospacing="0"/>
        <w:ind w:left="1785" w:right="1800"/>
        <w:jc w:val="center"/>
        <w:textAlignment w:val="baseline"/>
        <w:rPr>
          <w:rStyle w:val="normaltextrun"/>
          <w:rFonts w:ascii="Arial" w:hAnsi="Arial" w:cs="Arial"/>
          <w:b/>
          <w:bCs/>
          <w:sz w:val="62"/>
          <w:szCs w:val="62"/>
          <w:lang w:val="en-US"/>
        </w:rPr>
      </w:pPr>
    </w:p>
    <w:p w14:paraId="7DF066A3" w14:textId="77777777" w:rsidR="002F0165" w:rsidRDefault="002F0165" w:rsidP="002F0165">
      <w:pPr>
        <w:pStyle w:val="paragraph"/>
        <w:spacing w:before="0" w:beforeAutospacing="0" w:after="0" w:afterAutospacing="0"/>
        <w:ind w:left="1785" w:right="1800"/>
        <w:jc w:val="center"/>
        <w:textAlignment w:val="baseline"/>
        <w:rPr>
          <w:rStyle w:val="normaltextrun"/>
          <w:rFonts w:ascii="Arial" w:hAnsi="Arial" w:cs="Arial"/>
          <w:b/>
          <w:bCs/>
          <w:sz w:val="62"/>
          <w:szCs w:val="62"/>
          <w:lang w:val="en-US"/>
        </w:rPr>
      </w:pPr>
      <w:r>
        <w:rPr>
          <w:rStyle w:val="normaltextrun"/>
          <w:rFonts w:ascii="Arial" w:hAnsi="Arial" w:cs="Arial"/>
          <w:b/>
          <w:bCs/>
          <w:sz w:val="62"/>
          <w:szCs w:val="62"/>
          <w:lang w:val="en-US"/>
        </w:rPr>
        <w:t>SPECPOL</w:t>
      </w:r>
    </w:p>
    <w:p w14:paraId="0A9E7D98" w14:textId="77777777" w:rsidR="002F0165" w:rsidRDefault="002F0165" w:rsidP="002F0165">
      <w:pPr>
        <w:pStyle w:val="paragraph"/>
        <w:spacing w:before="0" w:beforeAutospacing="0" w:after="0" w:afterAutospacing="0"/>
        <w:ind w:left="1785" w:right="1800"/>
        <w:jc w:val="center"/>
        <w:textAlignment w:val="baseline"/>
        <w:rPr>
          <w:rStyle w:val="eop"/>
        </w:rPr>
      </w:pPr>
    </w:p>
    <w:p w14:paraId="7D44E5CA" w14:textId="77777777" w:rsidR="002F0165" w:rsidRDefault="002F0165" w:rsidP="002F0165">
      <w:pPr>
        <w:pStyle w:val="paragraph"/>
        <w:spacing w:before="0" w:beforeAutospacing="0" w:after="0" w:afterAutospacing="0"/>
        <w:ind w:left="1785" w:right="180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573071B7" w14:textId="77777777" w:rsidR="002F0165" w:rsidRDefault="002F0165" w:rsidP="002F016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40"/>
          <w:szCs w:val="40"/>
          <w:lang w:val="en-US"/>
        </w:rPr>
      </w:pPr>
      <w:r>
        <w:rPr>
          <w:rStyle w:val="normaltextrun"/>
          <w:rFonts w:ascii="Arial" w:hAnsi="Arial" w:cs="Arial"/>
          <w:sz w:val="40"/>
          <w:szCs w:val="40"/>
          <w:lang w:val="en-US"/>
        </w:rPr>
        <w:t>Special Political and Decolonization</w:t>
      </w:r>
    </w:p>
    <w:p w14:paraId="788752B8" w14:textId="77777777" w:rsidR="002F0165" w:rsidRDefault="002F0165" w:rsidP="002F016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40"/>
          <w:szCs w:val="40"/>
          <w:lang w:val="en-US"/>
        </w:rPr>
      </w:pPr>
    </w:p>
    <w:p w14:paraId="7A7D437E" w14:textId="77777777" w:rsidR="002F0165" w:rsidRDefault="002F0165" w:rsidP="002F016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2933348" w14:textId="77777777" w:rsidR="002F0165" w:rsidRDefault="002F0165" w:rsidP="002F0165">
      <w:pPr>
        <w:pStyle w:val="paragraph"/>
        <w:spacing w:before="0" w:beforeAutospacing="0" w:after="0" w:afterAutospacing="0"/>
        <w:ind w:left="3375" w:right="339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  <w:lang w:val="en-US"/>
        </w:rPr>
        <w:t>Freya Gordon</w:t>
      </w:r>
    </w:p>
    <w:p w14:paraId="54232A65" w14:textId="77777777" w:rsidR="002F0165" w:rsidRDefault="002F0165" w:rsidP="002F016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641E4B57" w14:textId="77777777" w:rsidR="002F0165" w:rsidRDefault="002F0165" w:rsidP="002F016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793D42F6" w14:textId="77777777" w:rsidR="002F0165" w:rsidRDefault="002F0165" w:rsidP="002F016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E3EC8F5" w14:textId="77777777" w:rsidR="002F0165" w:rsidRDefault="002F0165" w:rsidP="002F016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9B046EF" w14:textId="77777777" w:rsidR="002F0165" w:rsidRDefault="002F0165" w:rsidP="002F016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4A9DEFD4" w14:textId="77777777" w:rsidR="002F0165" w:rsidRDefault="002F0165" w:rsidP="002F016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280669EA" w14:textId="77777777" w:rsidR="002F0165" w:rsidRDefault="002F0165" w:rsidP="002F016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1919FDF1" w14:textId="77777777" w:rsidR="002F0165" w:rsidRDefault="002F0165" w:rsidP="002F016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152FC86A" w14:textId="77777777" w:rsidR="002F0165" w:rsidRDefault="002F0165" w:rsidP="002F016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65285762" w14:textId="77777777" w:rsidR="002F0165" w:rsidRDefault="002F0165" w:rsidP="002F016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57AD3260" w14:textId="77777777" w:rsidR="002F0165" w:rsidRDefault="002F0165" w:rsidP="002F016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2A727CAB" w14:textId="77777777" w:rsidR="002F0165" w:rsidRDefault="002F0165" w:rsidP="002F016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5258644" w14:textId="77777777" w:rsidR="002F0165" w:rsidRDefault="002F0165" w:rsidP="002F016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B9C7F86" w14:textId="77777777" w:rsidR="002F0165" w:rsidRDefault="002F0165" w:rsidP="002F016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DD50097" w14:textId="77777777" w:rsidR="002F0165" w:rsidRDefault="002F0165" w:rsidP="002F016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F844A37" w14:textId="77777777" w:rsidR="002F0165" w:rsidRDefault="002F0165" w:rsidP="002F016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51200402" w14:textId="77777777" w:rsidR="002F0165" w:rsidRDefault="002F0165" w:rsidP="002F0165">
      <w:pPr>
        <w:pStyle w:val="paragraph"/>
        <w:spacing w:before="0" w:beforeAutospacing="0" w:after="0" w:afterAutospacing="0"/>
        <w:ind w:left="1785" w:right="1800"/>
        <w:jc w:val="center"/>
        <w:textAlignment w:val="baseline"/>
        <w:rPr>
          <w:rStyle w:val="normaltextrun"/>
          <w:rFonts w:ascii="Arial" w:hAnsi="Arial" w:cs="Arial"/>
          <w:b/>
          <w:bCs/>
          <w:sz w:val="32"/>
          <w:szCs w:val="32"/>
          <w:lang w:val="en-US"/>
        </w:rPr>
      </w:pPr>
      <w:r>
        <w:rPr>
          <w:rStyle w:val="normaltextrun"/>
          <w:rFonts w:ascii="Arial" w:hAnsi="Arial" w:cs="Arial"/>
          <w:b/>
          <w:bCs/>
          <w:sz w:val="32"/>
          <w:szCs w:val="32"/>
          <w:lang w:val="en-US"/>
        </w:rPr>
        <w:t>HABSMUN 2024</w:t>
      </w:r>
    </w:p>
    <w:p w14:paraId="5446AD5F" w14:textId="77777777" w:rsidR="002F0165" w:rsidRDefault="002F0165" w:rsidP="002F0165">
      <w:pPr>
        <w:pStyle w:val="paragraph"/>
        <w:spacing w:before="0" w:beforeAutospacing="0" w:after="0" w:afterAutospacing="0"/>
        <w:ind w:left="1785" w:right="1800"/>
        <w:jc w:val="center"/>
        <w:textAlignment w:val="baseline"/>
        <w:rPr>
          <w:spacing w:val="-4"/>
        </w:rPr>
      </w:pPr>
    </w:p>
    <w:p w14:paraId="3675FDE3" w14:textId="77777777" w:rsidR="002F0165" w:rsidRDefault="002F0165" w:rsidP="002F0165">
      <w:pPr>
        <w:spacing w:before="82"/>
        <w:ind w:left="100"/>
        <w:rPr>
          <w:b/>
          <w:spacing w:val="-4"/>
        </w:rPr>
      </w:pPr>
    </w:p>
    <w:p w14:paraId="6799C847" w14:textId="77777777" w:rsidR="002F0165" w:rsidRDefault="002F0165" w:rsidP="002F0165">
      <w:pPr>
        <w:spacing w:before="82"/>
        <w:ind w:left="100"/>
        <w:rPr>
          <w:b/>
          <w:spacing w:val="-4"/>
        </w:rPr>
      </w:pPr>
    </w:p>
    <w:p w14:paraId="11A52B54" w14:textId="77777777" w:rsidR="002F0165" w:rsidRDefault="002F0165" w:rsidP="002F0165">
      <w:pPr>
        <w:spacing w:before="82"/>
        <w:ind w:left="100"/>
        <w:rPr>
          <w:b/>
          <w:spacing w:val="-4"/>
        </w:rPr>
      </w:pPr>
    </w:p>
    <w:p w14:paraId="3A453706" w14:textId="77777777" w:rsidR="002F0165" w:rsidRDefault="002F0165" w:rsidP="002F0165">
      <w:pPr>
        <w:pStyle w:val="Heading1"/>
        <w:spacing w:before="80"/>
        <w:ind w:left="0"/>
      </w:pPr>
    </w:p>
    <w:p w14:paraId="593DE5FE" w14:textId="77777777" w:rsidR="002F0165" w:rsidRDefault="002F0165" w:rsidP="002F0165">
      <w:pPr>
        <w:pStyle w:val="Heading1"/>
        <w:spacing w:before="80"/>
        <w:ind w:left="0"/>
      </w:pPr>
    </w:p>
    <w:p w14:paraId="4927D6A8" w14:textId="0C5CA54B" w:rsidR="0034122B" w:rsidRDefault="00000000" w:rsidP="002F0165">
      <w:pPr>
        <w:pStyle w:val="Heading1"/>
        <w:spacing w:before="80"/>
        <w:ind w:left="0"/>
      </w:pPr>
      <w:r>
        <w:t>Brieﬁng paper</w:t>
      </w:r>
    </w:p>
    <w:p w14:paraId="1FD13491" w14:textId="36AD2082" w:rsidR="0034122B" w:rsidRDefault="00000000">
      <w:pPr>
        <w:ind w:left="100"/>
        <w:rPr>
          <w:b/>
        </w:rPr>
      </w:pPr>
      <w:r>
        <w:rPr>
          <w:b/>
        </w:rPr>
        <w:t>Committee:</w:t>
      </w:r>
      <w:r>
        <w:rPr>
          <w:b/>
          <w:spacing w:val="-6"/>
        </w:rPr>
        <w:t xml:space="preserve"> </w:t>
      </w:r>
      <w:r>
        <w:rPr>
          <w:b/>
        </w:rPr>
        <w:t>Special</w:t>
      </w:r>
      <w:r>
        <w:rPr>
          <w:b/>
          <w:spacing w:val="-6"/>
        </w:rPr>
        <w:t xml:space="preserve"> </w:t>
      </w:r>
      <w:r>
        <w:rPr>
          <w:b/>
        </w:rPr>
        <w:t>Political</w:t>
      </w:r>
      <w:r>
        <w:rPr>
          <w:b/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Decolonization</w:t>
      </w:r>
      <w:r>
        <w:rPr>
          <w:b/>
          <w:spacing w:val="-6"/>
        </w:rPr>
        <w:t xml:space="preserve"> </w:t>
      </w:r>
      <w:r>
        <w:rPr>
          <w:b/>
        </w:rPr>
        <w:t>Committee</w:t>
      </w:r>
      <w:r>
        <w:rPr>
          <w:b/>
          <w:spacing w:val="-6"/>
        </w:rPr>
        <w:t xml:space="preserve"> </w:t>
      </w:r>
      <w:r>
        <w:rPr>
          <w:b/>
        </w:rPr>
        <w:t>(SPECPOL)</w:t>
      </w:r>
    </w:p>
    <w:p w14:paraId="37DA5A3F" w14:textId="77777777" w:rsidR="0034122B" w:rsidRDefault="00000000">
      <w:pPr>
        <w:pStyle w:val="Heading1"/>
        <w:spacing w:before="40" w:line="585" w:lineRule="auto"/>
      </w:pPr>
      <w:r>
        <w:t>Topic: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Question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Grand</w:t>
      </w:r>
      <w:r>
        <w:rPr>
          <w:spacing w:val="-5"/>
        </w:rPr>
        <w:t xml:space="preserve"> </w:t>
      </w:r>
      <w:r>
        <w:t>Ethiopian</w:t>
      </w:r>
      <w:r>
        <w:rPr>
          <w:spacing w:val="-5"/>
        </w:rPr>
        <w:t xml:space="preserve"> </w:t>
      </w:r>
      <w:r>
        <w:t>Renaissance</w:t>
      </w:r>
      <w:r>
        <w:rPr>
          <w:spacing w:val="-6"/>
        </w:rPr>
        <w:t xml:space="preserve"> </w:t>
      </w:r>
      <w:r>
        <w:t>Dam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Background:</w:t>
      </w:r>
    </w:p>
    <w:p w14:paraId="4EC4E5DF" w14:textId="77777777" w:rsidR="0034122B" w:rsidRDefault="00000000">
      <w:pPr>
        <w:pStyle w:val="BodyText"/>
        <w:spacing w:line="276" w:lineRule="auto"/>
        <w:ind w:left="100"/>
      </w:pPr>
      <w:r>
        <w:t>The</w:t>
      </w:r>
      <w:r>
        <w:rPr>
          <w:spacing w:val="-13"/>
        </w:rPr>
        <w:t xml:space="preserve"> </w:t>
      </w:r>
      <w:r>
        <w:t>Grand</w:t>
      </w:r>
      <w:r>
        <w:rPr>
          <w:spacing w:val="-12"/>
        </w:rPr>
        <w:t xml:space="preserve"> </w:t>
      </w:r>
      <w:r>
        <w:t>Ethiopian</w:t>
      </w:r>
      <w:r>
        <w:rPr>
          <w:spacing w:val="-13"/>
        </w:rPr>
        <w:t xml:space="preserve"> </w:t>
      </w:r>
      <w:r>
        <w:t>Renaissance</w:t>
      </w:r>
      <w:r>
        <w:rPr>
          <w:spacing w:val="-12"/>
        </w:rPr>
        <w:t xml:space="preserve"> </w:t>
      </w:r>
      <w:r>
        <w:t>Dam</w:t>
      </w:r>
      <w:r>
        <w:rPr>
          <w:spacing w:val="-13"/>
        </w:rPr>
        <w:t xml:space="preserve"> </w:t>
      </w:r>
      <w:r>
        <w:t>(GERD)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hydroelectric</w:t>
      </w:r>
      <w:r>
        <w:rPr>
          <w:spacing w:val="-13"/>
        </w:rPr>
        <w:t xml:space="preserve"> </w:t>
      </w:r>
      <w:r>
        <w:t>dam</w:t>
      </w:r>
      <w:r>
        <w:rPr>
          <w:spacing w:val="-12"/>
        </w:rPr>
        <w:t xml:space="preserve"> </w:t>
      </w:r>
      <w:r>
        <w:t>project</w:t>
      </w:r>
      <w:r>
        <w:rPr>
          <w:spacing w:val="-13"/>
        </w:rPr>
        <w:t xml:space="preserve"> </w:t>
      </w:r>
      <w:r>
        <w:t>located</w:t>
      </w:r>
      <w:r>
        <w:rPr>
          <w:spacing w:val="-12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Blue Nile River in Ethiopia. It is one of the largest infrastructure projects in Africa and is</w:t>
      </w:r>
      <w:r>
        <w:rPr>
          <w:spacing w:val="1"/>
        </w:rPr>
        <w:t xml:space="preserve"> </w:t>
      </w:r>
      <w:r>
        <w:t>intended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generate</w:t>
      </w:r>
      <w:r>
        <w:rPr>
          <w:spacing w:val="-7"/>
        </w:rPr>
        <w:t xml:space="preserve"> </w:t>
      </w:r>
      <w:r>
        <w:t>electricity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Ethiopia's</w:t>
      </w:r>
      <w:r>
        <w:rPr>
          <w:spacing w:val="-7"/>
        </w:rPr>
        <w:t xml:space="preserve"> </w:t>
      </w:r>
      <w:r>
        <w:t>growing</w:t>
      </w:r>
      <w:r>
        <w:rPr>
          <w:spacing w:val="-7"/>
        </w:rPr>
        <w:t xml:space="preserve"> </w:t>
      </w:r>
      <w:r>
        <w:t>population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economy.</w:t>
      </w:r>
    </w:p>
    <w:p w14:paraId="72B384AF" w14:textId="77777777" w:rsidR="0034122B" w:rsidRDefault="0034122B">
      <w:pPr>
        <w:pStyle w:val="BodyText"/>
        <w:spacing w:before="2"/>
        <w:rPr>
          <w:sz w:val="28"/>
        </w:rPr>
      </w:pPr>
    </w:p>
    <w:p w14:paraId="6BF62442" w14:textId="77777777" w:rsidR="0034122B" w:rsidRDefault="00000000">
      <w:pPr>
        <w:pStyle w:val="BodyText"/>
        <w:spacing w:line="276" w:lineRule="auto"/>
        <w:ind w:left="100"/>
      </w:pPr>
      <w:r>
        <w:t>However,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construction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GERD</w:t>
      </w:r>
      <w:r>
        <w:rPr>
          <w:spacing w:val="-12"/>
        </w:rPr>
        <w:t xml:space="preserve"> </w:t>
      </w:r>
      <w:r>
        <w:t>has</w:t>
      </w:r>
      <w:r>
        <w:rPr>
          <w:spacing w:val="-13"/>
        </w:rPr>
        <w:t xml:space="preserve"> </w:t>
      </w:r>
      <w:r>
        <w:t>sparked</w:t>
      </w:r>
      <w:r>
        <w:rPr>
          <w:spacing w:val="-12"/>
        </w:rPr>
        <w:t xml:space="preserve"> </w:t>
      </w:r>
      <w:r>
        <w:t>tensions</w:t>
      </w:r>
      <w:r>
        <w:rPr>
          <w:spacing w:val="-12"/>
        </w:rPr>
        <w:t xml:space="preserve"> </w:t>
      </w:r>
      <w:r>
        <w:t>among</w:t>
      </w:r>
      <w:r>
        <w:rPr>
          <w:spacing w:val="-13"/>
        </w:rPr>
        <w:t xml:space="preserve"> </w:t>
      </w:r>
      <w:r>
        <w:t>Ethiopia,</w:t>
      </w:r>
      <w:r>
        <w:rPr>
          <w:spacing w:val="-12"/>
        </w:rPr>
        <w:t xml:space="preserve"> </w:t>
      </w:r>
      <w:r>
        <w:t>Sudan,</w:t>
      </w:r>
      <w:r>
        <w:rPr>
          <w:spacing w:val="-1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Egypt,</w:t>
      </w:r>
      <w:r>
        <w:rPr>
          <w:spacing w:val="-13"/>
        </w:rPr>
        <w:t xml:space="preserve"> </w:t>
      </w:r>
      <w:r>
        <w:rPr>
          <w:spacing w:val="-1"/>
        </w:rPr>
        <w:t>as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dam</w:t>
      </w:r>
      <w:r>
        <w:rPr>
          <w:spacing w:val="-13"/>
        </w:rPr>
        <w:t xml:space="preserve"> </w:t>
      </w:r>
      <w:r>
        <w:rPr>
          <w:spacing w:val="-1"/>
        </w:rPr>
        <w:t>has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potential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impact</w:t>
      </w:r>
      <w:r>
        <w:rPr>
          <w:spacing w:val="-12"/>
        </w:rPr>
        <w:t xml:space="preserve"> </w:t>
      </w:r>
      <w:r>
        <w:t>water</w:t>
      </w:r>
      <w:r>
        <w:rPr>
          <w:spacing w:val="-12"/>
        </w:rPr>
        <w:t xml:space="preserve"> </w:t>
      </w:r>
      <w:r>
        <w:t>availability</w:t>
      </w:r>
      <w:r>
        <w:rPr>
          <w:spacing w:val="-12"/>
        </w:rPr>
        <w:t xml:space="preserve"> </w:t>
      </w:r>
      <w:r>
        <w:t>downstream,</w:t>
      </w:r>
      <w:r>
        <w:rPr>
          <w:spacing w:val="-13"/>
        </w:rPr>
        <w:t xml:space="preserve"> </w:t>
      </w:r>
      <w:r>
        <w:t>particularly</w:t>
      </w:r>
      <w:r>
        <w:rPr>
          <w:spacing w:val="-1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Egypt,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relies</w:t>
      </w:r>
      <w:r>
        <w:rPr>
          <w:spacing w:val="-3"/>
        </w:rPr>
        <w:t xml:space="preserve"> </w:t>
      </w:r>
      <w:r>
        <w:t>heavily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Nile</w:t>
      </w:r>
      <w:r>
        <w:rPr>
          <w:spacing w:val="-3"/>
        </w:rPr>
        <w:t xml:space="preserve"> </w:t>
      </w:r>
      <w:r>
        <w:t>River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freshwater.</w:t>
      </w:r>
    </w:p>
    <w:p w14:paraId="5CD9ED63" w14:textId="77777777" w:rsidR="0034122B" w:rsidRDefault="0034122B">
      <w:pPr>
        <w:pStyle w:val="BodyText"/>
        <w:spacing w:before="4"/>
        <w:rPr>
          <w:sz w:val="28"/>
        </w:rPr>
      </w:pPr>
    </w:p>
    <w:p w14:paraId="2F74E115" w14:textId="77777777" w:rsidR="0034122B" w:rsidRDefault="00000000">
      <w:pPr>
        <w:pStyle w:val="Heading1"/>
      </w:pPr>
      <w:r>
        <w:t>Current</w:t>
      </w:r>
      <w:r>
        <w:rPr>
          <w:spacing w:val="-8"/>
        </w:rPr>
        <w:t xml:space="preserve"> </w:t>
      </w:r>
      <w:r>
        <w:t>Situation:</w:t>
      </w:r>
    </w:p>
    <w:p w14:paraId="31EBAE9B" w14:textId="77777777" w:rsidR="0034122B" w:rsidRDefault="0034122B">
      <w:pPr>
        <w:pStyle w:val="BodyText"/>
        <w:spacing w:before="8"/>
        <w:rPr>
          <w:b/>
          <w:sz w:val="31"/>
        </w:rPr>
      </w:pPr>
    </w:p>
    <w:p w14:paraId="39965131" w14:textId="77777777" w:rsidR="0034122B" w:rsidRDefault="00000000">
      <w:pPr>
        <w:pStyle w:val="BodyText"/>
        <w:spacing w:line="276" w:lineRule="auto"/>
        <w:ind w:left="100"/>
      </w:pPr>
      <w:r>
        <w:t>Negotiations</w:t>
      </w:r>
      <w:r>
        <w:rPr>
          <w:spacing w:val="-13"/>
        </w:rPr>
        <w:t xml:space="preserve"> </w:t>
      </w:r>
      <w:r>
        <w:t>between</w:t>
      </w:r>
      <w:r>
        <w:rPr>
          <w:spacing w:val="-13"/>
        </w:rPr>
        <w:t xml:space="preserve"> </w:t>
      </w:r>
      <w:r>
        <w:t>Ethiopia,</w:t>
      </w:r>
      <w:r>
        <w:rPr>
          <w:spacing w:val="-13"/>
        </w:rPr>
        <w:t xml:space="preserve"> </w:t>
      </w:r>
      <w:r>
        <w:t>Sudan,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Egypt</w:t>
      </w:r>
      <w:r>
        <w:rPr>
          <w:spacing w:val="-12"/>
        </w:rPr>
        <w:t xml:space="preserve"> </w:t>
      </w:r>
      <w:r>
        <w:t>over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ﬁlling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operation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GERD</w:t>
      </w:r>
      <w:r>
        <w:rPr>
          <w:spacing w:val="-52"/>
        </w:rPr>
        <w:t xml:space="preserve"> </w:t>
      </w:r>
      <w:r>
        <w:t>have been ongoing for years but have yet to reach a comprehensive agreement. Disputes</w:t>
      </w:r>
      <w:r>
        <w:rPr>
          <w:spacing w:val="1"/>
        </w:rPr>
        <w:t xml:space="preserve"> </w:t>
      </w:r>
      <w:r>
        <w:t>center around issues such as the pace of ﬁlling the reservoir, the management of water</w:t>
      </w:r>
      <w:r>
        <w:rPr>
          <w:spacing w:val="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droughts,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mechanisms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resolving</w:t>
      </w:r>
      <w:r>
        <w:rPr>
          <w:spacing w:val="-3"/>
        </w:rPr>
        <w:t xml:space="preserve"> </w:t>
      </w:r>
      <w:r>
        <w:t>disputes.</w:t>
      </w:r>
    </w:p>
    <w:p w14:paraId="56B59952" w14:textId="77777777" w:rsidR="0034122B" w:rsidRDefault="0034122B">
      <w:pPr>
        <w:pStyle w:val="BodyText"/>
        <w:spacing w:before="3"/>
        <w:rPr>
          <w:sz w:val="28"/>
        </w:rPr>
      </w:pPr>
    </w:p>
    <w:p w14:paraId="0FC7B46F" w14:textId="77777777" w:rsidR="0034122B" w:rsidRDefault="00000000">
      <w:pPr>
        <w:pStyle w:val="BodyText"/>
        <w:spacing w:before="1" w:line="276" w:lineRule="auto"/>
        <w:ind w:left="100"/>
      </w:pPr>
      <w:r>
        <w:t>Egypt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concerned</w:t>
      </w:r>
      <w:r>
        <w:rPr>
          <w:spacing w:val="-12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GERD</w:t>
      </w:r>
      <w:r>
        <w:rPr>
          <w:spacing w:val="-12"/>
        </w:rPr>
        <w:t xml:space="preserve"> </w:t>
      </w:r>
      <w:r>
        <w:t>could</w:t>
      </w:r>
      <w:r>
        <w:rPr>
          <w:spacing w:val="-11"/>
        </w:rPr>
        <w:t xml:space="preserve"> </w:t>
      </w:r>
      <w:r>
        <w:t>signiﬁcantly</w:t>
      </w:r>
      <w:r>
        <w:rPr>
          <w:spacing w:val="-12"/>
        </w:rPr>
        <w:t xml:space="preserve"> </w:t>
      </w:r>
      <w:r>
        <w:t>reduce</w:t>
      </w:r>
      <w:r>
        <w:rPr>
          <w:spacing w:val="-11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share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Nile</w:t>
      </w:r>
      <w:r>
        <w:rPr>
          <w:spacing w:val="-12"/>
        </w:rPr>
        <w:t xml:space="preserve"> </w:t>
      </w:r>
      <w:r>
        <w:t>water,</w:t>
      </w:r>
      <w:r>
        <w:rPr>
          <w:spacing w:val="-1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could have adverse effects on agriculture, drinking water, and economic stability. Sudan,</w:t>
      </w:r>
      <w:r>
        <w:rPr>
          <w:spacing w:val="1"/>
        </w:rPr>
        <w:t xml:space="preserve"> </w:t>
      </w:r>
      <w:r>
        <w:rPr>
          <w:spacing w:val="-1"/>
        </w:rPr>
        <w:t>while</w:t>
      </w:r>
      <w:r>
        <w:rPr>
          <w:spacing w:val="-13"/>
        </w:rPr>
        <w:t xml:space="preserve"> </w:t>
      </w:r>
      <w:r>
        <w:rPr>
          <w:spacing w:val="-1"/>
        </w:rPr>
        <w:t>supportive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Ethiopia's</w:t>
      </w:r>
      <w:r>
        <w:rPr>
          <w:spacing w:val="-12"/>
        </w:rPr>
        <w:t xml:space="preserve"> </w:t>
      </w:r>
      <w:r>
        <w:rPr>
          <w:spacing w:val="-1"/>
        </w:rPr>
        <w:t>development</w:t>
      </w:r>
      <w:r>
        <w:rPr>
          <w:spacing w:val="-13"/>
        </w:rPr>
        <w:t xml:space="preserve"> </w:t>
      </w:r>
      <w:r>
        <w:rPr>
          <w:spacing w:val="-1"/>
        </w:rPr>
        <w:t>aspirations,</w:t>
      </w:r>
      <w:r>
        <w:rPr>
          <w:spacing w:val="-12"/>
        </w:rPr>
        <w:t xml:space="preserve"> </w:t>
      </w:r>
      <w:r>
        <w:rPr>
          <w:spacing w:val="-1"/>
        </w:rPr>
        <w:t>also</w:t>
      </w:r>
      <w:r>
        <w:rPr>
          <w:spacing w:val="-13"/>
        </w:rPr>
        <w:t xml:space="preserve"> </w:t>
      </w:r>
      <w:r>
        <w:rPr>
          <w:spacing w:val="-1"/>
        </w:rPr>
        <w:t>has</w:t>
      </w:r>
      <w:r>
        <w:rPr>
          <w:spacing w:val="-12"/>
        </w:rPr>
        <w:t xml:space="preserve"> </w:t>
      </w:r>
      <w:r>
        <w:rPr>
          <w:spacing w:val="-1"/>
        </w:rPr>
        <w:t>concerns</w:t>
      </w:r>
      <w:r>
        <w:rPr>
          <w:spacing w:val="-13"/>
        </w:rPr>
        <w:t xml:space="preserve"> </w:t>
      </w:r>
      <w:r>
        <w:rPr>
          <w:spacing w:val="-1"/>
        </w:rPr>
        <w:t>about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dam's</w:t>
      </w:r>
      <w:r>
        <w:rPr>
          <w:spacing w:val="-52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infrastructure.</w:t>
      </w:r>
    </w:p>
    <w:p w14:paraId="7B61D166" w14:textId="77777777" w:rsidR="0034122B" w:rsidRDefault="0034122B">
      <w:pPr>
        <w:pStyle w:val="BodyText"/>
        <w:spacing w:before="3"/>
        <w:rPr>
          <w:sz w:val="28"/>
        </w:rPr>
      </w:pPr>
    </w:p>
    <w:p w14:paraId="72AB3667" w14:textId="77777777" w:rsidR="0034122B" w:rsidRDefault="00000000">
      <w:pPr>
        <w:pStyle w:val="BodyText"/>
        <w:spacing w:before="1" w:line="276" w:lineRule="auto"/>
        <w:ind w:left="100" w:right="13"/>
      </w:pPr>
      <w:r>
        <w:t>Ethiopia</w:t>
      </w:r>
      <w:r>
        <w:rPr>
          <w:spacing w:val="-13"/>
        </w:rPr>
        <w:t xml:space="preserve"> </w:t>
      </w:r>
      <w:r>
        <w:t>maintains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GERD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essential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t>development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argues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use</w:t>
      </w:r>
      <w:r>
        <w:rPr>
          <w:spacing w:val="-12"/>
        </w:rPr>
        <w:t xml:space="preserve"> </w:t>
      </w:r>
      <w:r>
        <w:t>its</w:t>
      </w:r>
      <w:r>
        <w:rPr>
          <w:spacing w:val="-13"/>
        </w:rPr>
        <w:t xml:space="preserve"> </w:t>
      </w:r>
      <w:r>
        <w:t>water</w:t>
      </w:r>
      <w:r>
        <w:rPr>
          <w:spacing w:val="-12"/>
        </w:rPr>
        <w:t xml:space="preserve"> </w:t>
      </w:r>
      <w:r>
        <w:t>resources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hydropower</w:t>
      </w:r>
      <w:r>
        <w:rPr>
          <w:spacing w:val="-13"/>
        </w:rPr>
        <w:t xml:space="preserve"> </w:t>
      </w:r>
      <w:r>
        <w:t>generation.</w:t>
      </w:r>
      <w:r>
        <w:rPr>
          <w:spacing w:val="-12"/>
        </w:rPr>
        <w:t xml:space="preserve"> </w:t>
      </w:r>
      <w:r>
        <w:t>Ethiopia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willing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cooperate</w:t>
      </w:r>
      <w:r>
        <w:rPr>
          <w:spacing w:val="1"/>
        </w:rPr>
        <w:t xml:space="preserve"> </w:t>
      </w:r>
      <w:r>
        <w:t>with downstream countries but insists on its sovereign right to ﬁll and operate the dam</w:t>
      </w:r>
      <w:r>
        <w:rPr>
          <w:spacing w:val="1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timeline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priorities.</w:t>
      </w:r>
    </w:p>
    <w:p w14:paraId="2D531377" w14:textId="77777777" w:rsidR="0034122B" w:rsidRDefault="0034122B">
      <w:pPr>
        <w:pStyle w:val="BodyText"/>
        <w:spacing w:before="3"/>
        <w:rPr>
          <w:sz w:val="28"/>
        </w:rPr>
      </w:pPr>
    </w:p>
    <w:p w14:paraId="671E946B" w14:textId="77777777" w:rsidR="0034122B" w:rsidRDefault="00000000">
      <w:pPr>
        <w:pStyle w:val="Heading1"/>
        <w:spacing w:before="1"/>
      </w:pPr>
      <w:r>
        <w:t>Key</w:t>
      </w:r>
      <w:r>
        <w:rPr>
          <w:spacing w:val="-4"/>
        </w:rPr>
        <w:t xml:space="preserve"> </w:t>
      </w:r>
      <w:r>
        <w:t>Countries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Perspectives:</w:t>
      </w:r>
    </w:p>
    <w:p w14:paraId="1B30C50F" w14:textId="77777777" w:rsidR="0034122B" w:rsidRDefault="0034122B">
      <w:pPr>
        <w:pStyle w:val="BodyText"/>
        <w:spacing w:before="7"/>
        <w:rPr>
          <w:b/>
          <w:sz w:val="31"/>
        </w:rPr>
      </w:pPr>
    </w:p>
    <w:p w14:paraId="3904916A" w14:textId="77777777" w:rsidR="0034122B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6" w:lineRule="auto"/>
      </w:pPr>
      <w:r>
        <w:t>Ethiopia: Ethiopia sees the GERD as a vital national project that will beneﬁt its</w:t>
      </w:r>
      <w:r>
        <w:rPr>
          <w:spacing w:val="1"/>
        </w:rPr>
        <w:t xml:space="preserve"> </w:t>
      </w:r>
      <w:r>
        <w:rPr>
          <w:spacing w:val="-1"/>
        </w:rPr>
        <w:t>economy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people</w:t>
      </w:r>
      <w:r>
        <w:rPr>
          <w:spacing w:val="-13"/>
        </w:rPr>
        <w:t xml:space="preserve"> </w:t>
      </w:r>
      <w:r>
        <w:rPr>
          <w:spacing w:val="-1"/>
        </w:rPr>
        <w:t>signiﬁcantly.</w:t>
      </w:r>
      <w:r>
        <w:rPr>
          <w:spacing w:val="-12"/>
        </w:rPr>
        <w:t xml:space="preserve"> </w:t>
      </w:r>
      <w:r>
        <w:t>Ethiopia</w:t>
      </w:r>
      <w:r>
        <w:rPr>
          <w:spacing w:val="-12"/>
        </w:rPr>
        <w:t xml:space="preserve"> </w:t>
      </w:r>
      <w:r>
        <w:t>asserts</w:t>
      </w:r>
      <w:r>
        <w:rPr>
          <w:spacing w:val="-13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t>right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use</w:t>
      </w:r>
      <w:r>
        <w:rPr>
          <w:spacing w:val="-12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t>water</w:t>
      </w:r>
      <w:r>
        <w:rPr>
          <w:spacing w:val="-13"/>
        </w:rPr>
        <w:t xml:space="preserve"> </w:t>
      </w:r>
      <w:r>
        <w:t>resources</w:t>
      </w:r>
      <w:r>
        <w:rPr>
          <w:spacing w:val="-51"/>
        </w:rPr>
        <w:t xml:space="preserve"> </w:t>
      </w:r>
      <w:r>
        <w:t>for development and seeks to secure a fair and equitable agreement with</w:t>
      </w:r>
      <w:r>
        <w:rPr>
          <w:spacing w:val="1"/>
        </w:rPr>
        <w:t xml:space="preserve"> </w:t>
      </w:r>
      <w:r>
        <w:t>downstream</w:t>
      </w:r>
      <w:r>
        <w:rPr>
          <w:spacing w:val="-2"/>
        </w:rPr>
        <w:t xml:space="preserve"> </w:t>
      </w:r>
      <w:r>
        <w:t>countries.</w:t>
      </w:r>
    </w:p>
    <w:p w14:paraId="7F4B557D" w14:textId="77777777" w:rsidR="0034122B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6" w:lineRule="auto"/>
        <w:ind w:right="135"/>
      </w:pPr>
      <w:r>
        <w:t>Egypt:</w:t>
      </w:r>
      <w:r>
        <w:rPr>
          <w:spacing w:val="-11"/>
        </w:rPr>
        <w:t xml:space="preserve"> </w:t>
      </w:r>
      <w:r>
        <w:t>Egypt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deeply</w:t>
      </w:r>
      <w:r>
        <w:rPr>
          <w:spacing w:val="-10"/>
        </w:rPr>
        <w:t xml:space="preserve"> </w:t>
      </w:r>
      <w:r>
        <w:t>concerned</w:t>
      </w:r>
      <w:r>
        <w:rPr>
          <w:spacing w:val="-11"/>
        </w:rPr>
        <w:t xml:space="preserve"> </w:t>
      </w:r>
      <w:r>
        <w:t>about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potential</w:t>
      </w:r>
      <w:r>
        <w:rPr>
          <w:spacing w:val="-11"/>
        </w:rPr>
        <w:t xml:space="preserve"> </w:t>
      </w:r>
      <w:r>
        <w:t>impact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GERD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security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seeking</w:t>
      </w:r>
      <w:r>
        <w:rPr>
          <w:spacing w:val="-13"/>
        </w:rPr>
        <w:t xml:space="preserve"> </w:t>
      </w:r>
      <w:r>
        <w:t>guarantees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its</w:t>
      </w:r>
      <w:r>
        <w:rPr>
          <w:spacing w:val="-13"/>
        </w:rPr>
        <w:t xml:space="preserve"> </w:t>
      </w:r>
      <w:r>
        <w:t>share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Nile</w:t>
      </w:r>
      <w:r>
        <w:rPr>
          <w:spacing w:val="-13"/>
        </w:rPr>
        <w:t xml:space="preserve"> </w:t>
      </w:r>
      <w:r>
        <w:t>water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signiﬁcantly</w:t>
      </w:r>
      <w:r>
        <w:rPr>
          <w:spacing w:val="-51"/>
        </w:rPr>
        <w:t xml:space="preserve"> </w:t>
      </w:r>
      <w:r>
        <w:t>diminished.</w:t>
      </w:r>
      <w:r>
        <w:rPr>
          <w:spacing w:val="-14"/>
        </w:rPr>
        <w:t xml:space="preserve"> </w:t>
      </w:r>
      <w:r>
        <w:t>Egypt</w:t>
      </w:r>
      <w:r>
        <w:rPr>
          <w:spacing w:val="-13"/>
        </w:rPr>
        <w:t xml:space="preserve"> </w:t>
      </w:r>
      <w:r>
        <w:t>emphasizes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need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legally</w:t>
      </w:r>
      <w:r>
        <w:rPr>
          <w:spacing w:val="-13"/>
        </w:rPr>
        <w:t xml:space="preserve"> </w:t>
      </w:r>
      <w:r>
        <w:t>binding</w:t>
      </w:r>
      <w:r>
        <w:rPr>
          <w:spacing w:val="-13"/>
        </w:rPr>
        <w:t xml:space="preserve"> </w:t>
      </w:r>
      <w:r>
        <w:t>agreement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ensures</w:t>
      </w:r>
      <w:r>
        <w:rPr>
          <w:spacing w:val="1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protected.</w:t>
      </w:r>
    </w:p>
    <w:p w14:paraId="081B8F47" w14:textId="77777777" w:rsidR="0034122B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6" w:lineRule="auto"/>
        <w:ind w:right="440"/>
      </w:pPr>
      <w:r>
        <w:rPr>
          <w:spacing w:val="-1"/>
        </w:rPr>
        <w:t>Sudan:</w:t>
      </w:r>
      <w:r>
        <w:rPr>
          <w:spacing w:val="-13"/>
        </w:rPr>
        <w:t xml:space="preserve"> </w:t>
      </w:r>
      <w:r>
        <w:rPr>
          <w:spacing w:val="-1"/>
        </w:rPr>
        <w:t>Sudan</w:t>
      </w:r>
      <w:r>
        <w:rPr>
          <w:spacing w:val="-12"/>
        </w:rPr>
        <w:t xml:space="preserve"> </w:t>
      </w:r>
      <w:r>
        <w:rPr>
          <w:spacing w:val="-1"/>
        </w:rPr>
        <w:t>supports</w:t>
      </w:r>
      <w:r>
        <w:rPr>
          <w:spacing w:val="-12"/>
        </w:rPr>
        <w:t xml:space="preserve"> </w:t>
      </w:r>
      <w:r>
        <w:rPr>
          <w:spacing w:val="-1"/>
        </w:rPr>
        <w:t>Ethiopia's</w:t>
      </w:r>
      <w:r>
        <w:rPr>
          <w:spacing w:val="-12"/>
        </w:rPr>
        <w:t xml:space="preserve"> </w:t>
      </w:r>
      <w:r>
        <w:rPr>
          <w:spacing w:val="-1"/>
        </w:rPr>
        <w:t>right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development</w:t>
      </w:r>
      <w:r>
        <w:rPr>
          <w:spacing w:val="-12"/>
        </w:rPr>
        <w:t xml:space="preserve"> </w:t>
      </w:r>
      <w:r>
        <w:rPr>
          <w:spacing w:val="-1"/>
        </w:rPr>
        <w:t>but</w:t>
      </w:r>
      <w:r>
        <w:rPr>
          <w:spacing w:val="-12"/>
        </w:rPr>
        <w:t xml:space="preserve"> </w:t>
      </w:r>
      <w:r>
        <w:rPr>
          <w:spacing w:val="-1"/>
        </w:rPr>
        <w:t>also</w:t>
      </w:r>
      <w:r>
        <w:rPr>
          <w:spacing w:val="-13"/>
        </w:rPr>
        <w:t xml:space="preserve"> </w:t>
      </w:r>
      <w:r>
        <w:rPr>
          <w:spacing w:val="-1"/>
        </w:rPr>
        <w:t>seeks</w:t>
      </w:r>
      <w:r>
        <w:rPr>
          <w:spacing w:val="-12"/>
        </w:rPr>
        <w:t xml:space="preserve"> </w:t>
      </w:r>
      <w:r>
        <w:rPr>
          <w:spacing w:val="-1"/>
        </w:rPr>
        <w:t>assurances</w:t>
      </w:r>
      <w:r>
        <w:rPr>
          <w:spacing w:val="-5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GERD</w:t>
      </w:r>
      <w:r>
        <w:rPr>
          <w:spacing w:val="-11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harm</w:t>
      </w:r>
      <w:r>
        <w:rPr>
          <w:spacing w:val="-12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t>water</w:t>
      </w:r>
      <w:r>
        <w:rPr>
          <w:spacing w:val="-11"/>
        </w:rPr>
        <w:t xml:space="preserve"> </w:t>
      </w:r>
      <w:r>
        <w:t>resources,</w:t>
      </w:r>
      <w:r>
        <w:rPr>
          <w:spacing w:val="-12"/>
        </w:rPr>
        <w:t xml:space="preserve"> </w:t>
      </w:r>
      <w:r>
        <w:t>particularly</w:t>
      </w:r>
      <w:r>
        <w:rPr>
          <w:spacing w:val="-11"/>
        </w:rPr>
        <w:t xml:space="preserve"> </w:t>
      </w:r>
      <w:r>
        <w:t>during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ﬁlling</w:t>
      </w:r>
      <w:r>
        <w:rPr>
          <w:spacing w:val="-11"/>
        </w:rPr>
        <w:t xml:space="preserve"> </w:t>
      </w:r>
      <w:r>
        <w:t>and</w:t>
      </w:r>
    </w:p>
    <w:p w14:paraId="24545BCE" w14:textId="77777777" w:rsidR="0034122B" w:rsidRDefault="0034122B">
      <w:pPr>
        <w:spacing w:line="276" w:lineRule="auto"/>
        <w:sectPr w:rsidR="0034122B" w:rsidSect="00D60BB1">
          <w:type w:val="continuous"/>
          <w:pgSz w:w="11920" w:h="16840"/>
          <w:pgMar w:top="1360" w:right="1360" w:bottom="280" w:left="1340" w:header="720" w:footer="720" w:gutter="0"/>
          <w:cols w:space="720"/>
        </w:sectPr>
      </w:pPr>
    </w:p>
    <w:p w14:paraId="5352AC7A" w14:textId="77777777" w:rsidR="0034122B" w:rsidRDefault="00000000">
      <w:pPr>
        <w:pStyle w:val="BodyText"/>
        <w:spacing w:before="80" w:line="276" w:lineRule="auto"/>
        <w:ind w:left="820"/>
      </w:pPr>
      <w:r>
        <w:rPr>
          <w:spacing w:val="-1"/>
        </w:rPr>
        <w:lastRenderedPageBreak/>
        <w:t>operation</w:t>
      </w:r>
      <w:r>
        <w:rPr>
          <w:spacing w:val="-13"/>
        </w:rPr>
        <w:t xml:space="preserve"> </w:t>
      </w:r>
      <w:r>
        <w:rPr>
          <w:spacing w:val="-1"/>
        </w:rPr>
        <w:t>stages.</w:t>
      </w:r>
      <w:r>
        <w:rPr>
          <w:spacing w:val="-12"/>
        </w:rPr>
        <w:t xml:space="preserve"> </w:t>
      </w:r>
      <w:r>
        <w:rPr>
          <w:spacing w:val="-1"/>
        </w:rPr>
        <w:t>Sudan</w:t>
      </w:r>
      <w:r>
        <w:rPr>
          <w:spacing w:val="-13"/>
        </w:rPr>
        <w:t xml:space="preserve"> </w:t>
      </w:r>
      <w:r>
        <w:rPr>
          <w:spacing w:val="-1"/>
        </w:rPr>
        <w:t>advocates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cooperative</w:t>
      </w:r>
      <w:r>
        <w:rPr>
          <w:spacing w:val="-12"/>
        </w:rPr>
        <w:t xml:space="preserve"> </w:t>
      </w:r>
      <w:r>
        <w:t>approach</w:t>
      </w:r>
      <w:r>
        <w:rPr>
          <w:spacing w:val="-13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addresses</w:t>
      </w:r>
      <w:r>
        <w:rPr>
          <w:spacing w:val="-13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parties</w:t>
      </w:r>
      <w:r>
        <w:rPr>
          <w:spacing w:val="-2"/>
        </w:rPr>
        <w:t xml:space="preserve"> </w:t>
      </w:r>
      <w:r>
        <w:t>involved.</w:t>
      </w:r>
    </w:p>
    <w:p w14:paraId="25AF9877" w14:textId="77777777" w:rsidR="0034122B" w:rsidRDefault="0034122B">
      <w:pPr>
        <w:pStyle w:val="BodyText"/>
        <w:spacing w:before="3"/>
        <w:rPr>
          <w:sz w:val="28"/>
        </w:rPr>
      </w:pPr>
    </w:p>
    <w:p w14:paraId="5C78E665" w14:textId="77777777" w:rsidR="0034122B" w:rsidRDefault="00000000">
      <w:pPr>
        <w:pStyle w:val="Heading1"/>
        <w:spacing w:before="1"/>
      </w:pPr>
      <w:r>
        <w:t>Possible</w:t>
      </w:r>
      <w:r>
        <w:rPr>
          <w:spacing w:val="-10"/>
        </w:rPr>
        <w:t xml:space="preserve"> </w:t>
      </w:r>
      <w:r>
        <w:t>Solutions:</w:t>
      </w:r>
    </w:p>
    <w:p w14:paraId="252B9060" w14:textId="77777777" w:rsidR="0034122B" w:rsidRDefault="0034122B">
      <w:pPr>
        <w:pStyle w:val="BodyText"/>
        <w:spacing w:before="7"/>
        <w:rPr>
          <w:b/>
          <w:sz w:val="31"/>
        </w:rPr>
      </w:pPr>
    </w:p>
    <w:p w14:paraId="134E8AFE" w14:textId="77777777" w:rsidR="0034122B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line="276" w:lineRule="auto"/>
        <w:ind w:right="325"/>
        <w:jc w:val="both"/>
      </w:pPr>
      <w:r>
        <w:rPr>
          <w:spacing w:val="-1"/>
        </w:rPr>
        <w:t>Comprehensive</w:t>
      </w:r>
      <w:r>
        <w:rPr>
          <w:spacing w:val="-13"/>
        </w:rPr>
        <w:t xml:space="preserve"> </w:t>
      </w:r>
      <w:r>
        <w:rPr>
          <w:spacing w:val="-1"/>
        </w:rPr>
        <w:t>Agreement:</w:t>
      </w:r>
      <w:r>
        <w:rPr>
          <w:spacing w:val="-12"/>
        </w:rPr>
        <w:t xml:space="preserve"> </w:t>
      </w:r>
      <w:r>
        <w:rPr>
          <w:spacing w:val="-1"/>
        </w:rPr>
        <w:t>Encourage</w:t>
      </w:r>
      <w:r>
        <w:rPr>
          <w:spacing w:val="-12"/>
        </w:rPr>
        <w:t xml:space="preserve"> </w:t>
      </w:r>
      <w:r>
        <w:t>Ethiopia,</w:t>
      </w:r>
      <w:r>
        <w:rPr>
          <w:spacing w:val="-12"/>
        </w:rPr>
        <w:t xml:space="preserve"> </w:t>
      </w:r>
      <w:r>
        <w:t>Sudan,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Egypt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negotiate</w:t>
      </w:r>
      <w:r>
        <w:rPr>
          <w:spacing w:val="-1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reach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comprehensive</w:t>
      </w:r>
      <w:r>
        <w:rPr>
          <w:spacing w:val="-13"/>
        </w:rPr>
        <w:t xml:space="preserve"> </w:t>
      </w:r>
      <w:r>
        <w:t>agreement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ﬁlling,</w:t>
      </w:r>
      <w:r>
        <w:rPr>
          <w:spacing w:val="-13"/>
        </w:rPr>
        <w:t xml:space="preserve"> </w:t>
      </w:r>
      <w:r>
        <w:t>operation,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management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GERD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addresses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concerns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interests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parties.</w:t>
      </w:r>
    </w:p>
    <w:p w14:paraId="4736FD20" w14:textId="77777777" w:rsidR="0034122B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6" w:lineRule="auto"/>
        <w:ind w:right="219"/>
      </w:pPr>
      <w:r>
        <w:rPr>
          <w:w w:val="95"/>
        </w:rPr>
        <w:t>International</w:t>
      </w:r>
      <w:r>
        <w:rPr>
          <w:spacing w:val="18"/>
          <w:w w:val="95"/>
        </w:rPr>
        <w:t xml:space="preserve"> </w:t>
      </w:r>
      <w:r>
        <w:rPr>
          <w:w w:val="95"/>
        </w:rPr>
        <w:t>Mediation:</w:t>
      </w:r>
      <w:r>
        <w:rPr>
          <w:spacing w:val="19"/>
          <w:w w:val="95"/>
        </w:rPr>
        <w:t xml:space="preserve"> </w:t>
      </w:r>
      <w:r>
        <w:rPr>
          <w:w w:val="95"/>
        </w:rPr>
        <w:t>Consider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involvement</w:t>
      </w:r>
      <w:r>
        <w:rPr>
          <w:spacing w:val="18"/>
          <w:w w:val="95"/>
        </w:rPr>
        <w:t xml:space="preserve"> </w:t>
      </w:r>
      <w:r>
        <w:rPr>
          <w:w w:val="95"/>
        </w:rPr>
        <w:t>of</w:t>
      </w:r>
      <w:r>
        <w:rPr>
          <w:spacing w:val="19"/>
          <w:w w:val="95"/>
        </w:rPr>
        <w:t xml:space="preserve"> </w:t>
      </w:r>
      <w:r>
        <w:rPr>
          <w:w w:val="95"/>
        </w:rPr>
        <w:t>neutral</w:t>
      </w:r>
      <w:r>
        <w:rPr>
          <w:spacing w:val="19"/>
          <w:w w:val="95"/>
        </w:rPr>
        <w:t xml:space="preserve"> </w:t>
      </w:r>
      <w:r>
        <w:rPr>
          <w:w w:val="95"/>
        </w:rPr>
        <w:t>third-party</w:t>
      </w:r>
      <w:r>
        <w:rPr>
          <w:spacing w:val="18"/>
          <w:w w:val="95"/>
        </w:rPr>
        <w:t xml:space="preserve"> </w:t>
      </w:r>
      <w:r>
        <w:rPr>
          <w:w w:val="95"/>
        </w:rPr>
        <w:t>mediators</w:t>
      </w:r>
      <w:r>
        <w:rPr>
          <w:spacing w:val="19"/>
          <w:w w:val="95"/>
        </w:rPr>
        <w:t xml:space="preserve"> </w:t>
      </w:r>
      <w:r>
        <w:rPr>
          <w:w w:val="95"/>
        </w:rPr>
        <w:t>or</w:t>
      </w:r>
      <w:r>
        <w:rPr>
          <w:spacing w:val="1"/>
          <w:w w:val="95"/>
        </w:rPr>
        <w:t xml:space="preserve"> </w:t>
      </w:r>
      <w:r>
        <w:t>international organizations, such as the African Union or the United Nations, to</w:t>
      </w:r>
      <w:r>
        <w:rPr>
          <w:spacing w:val="1"/>
        </w:rPr>
        <w:t xml:space="preserve"> </w:t>
      </w:r>
      <w:r>
        <w:t>facilitate</w:t>
      </w:r>
      <w:r>
        <w:rPr>
          <w:spacing w:val="-5"/>
        </w:rPr>
        <w:t xml:space="preserve"> </w:t>
      </w:r>
      <w:r>
        <w:t>negotiations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gaps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parties.</w:t>
      </w:r>
    </w:p>
    <w:p w14:paraId="2399A013" w14:textId="77777777" w:rsidR="0034122B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6" w:lineRule="auto"/>
        <w:ind w:right="525"/>
      </w:pPr>
      <w:r>
        <w:rPr>
          <w:spacing w:val="-1"/>
        </w:rPr>
        <w:t xml:space="preserve">Technical Cooperation: Promote technical </w:t>
      </w:r>
      <w:r>
        <w:t>cooperation and information sharing</w:t>
      </w:r>
      <w:r>
        <w:rPr>
          <w:spacing w:val="1"/>
        </w:rPr>
        <w:t xml:space="preserve"> </w:t>
      </w:r>
      <w:r>
        <w:rPr>
          <w:spacing w:val="-1"/>
        </w:rPr>
        <w:t>among</w:t>
      </w:r>
      <w:r>
        <w:rPr>
          <w:spacing w:val="-13"/>
        </w:rPr>
        <w:t xml:space="preserve"> </w:t>
      </w:r>
      <w:r>
        <w:rPr>
          <w:spacing w:val="-1"/>
        </w:rPr>
        <w:t>Ethiopia,</w:t>
      </w:r>
      <w:r>
        <w:rPr>
          <w:spacing w:val="-12"/>
        </w:rPr>
        <w:t xml:space="preserve"> </w:t>
      </w:r>
      <w:r>
        <w:rPr>
          <w:spacing w:val="-1"/>
        </w:rPr>
        <w:t>Sudan,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Egypt</w:t>
      </w:r>
      <w:r>
        <w:rPr>
          <w:spacing w:val="-12"/>
        </w:rPr>
        <w:t xml:space="preserve"> </w:t>
      </w:r>
      <w:r>
        <w:rPr>
          <w:spacing w:val="-1"/>
        </w:rPr>
        <w:t>on</w:t>
      </w:r>
      <w:r>
        <w:rPr>
          <w:spacing w:val="-12"/>
        </w:rPr>
        <w:t xml:space="preserve"> </w:t>
      </w:r>
      <w:r>
        <w:rPr>
          <w:spacing w:val="-1"/>
        </w:rPr>
        <w:t>water</w:t>
      </w:r>
      <w:r>
        <w:rPr>
          <w:spacing w:val="-12"/>
        </w:rPr>
        <w:t xml:space="preserve"> </w:t>
      </w:r>
      <w:r>
        <w:rPr>
          <w:spacing w:val="-1"/>
        </w:rPr>
        <w:t>management,</w:t>
      </w:r>
      <w:r>
        <w:rPr>
          <w:spacing w:val="-12"/>
        </w:rPr>
        <w:t xml:space="preserve"> </w:t>
      </w:r>
      <w:r>
        <w:rPr>
          <w:spacing w:val="-1"/>
        </w:rPr>
        <w:t>hydrology,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drought</w:t>
      </w:r>
      <w:r>
        <w:rPr>
          <w:spacing w:val="-51"/>
        </w:rPr>
        <w:t xml:space="preserve"> </w:t>
      </w:r>
      <w:r>
        <w:t>mitigation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build</w:t>
      </w:r>
      <w:r>
        <w:rPr>
          <w:spacing w:val="-4"/>
        </w:rPr>
        <w:t xml:space="preserve"> </w:t>
      </w:r>
      <w:r>
        <w:t>trust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enhance</w:t>
      </w:r>
      <w:r>
        <w:rPr>
          <w:spacing w:val="-4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security.</w:t>
      </w:r>
    </w:p>
    <w:p w14:paraId="579EBE82" w14:textId="77777777" w:rsidR="0034122B" w:rsidRDefault="0034122B">
      <w:pPr>
        <w:pStyle w:val="BodyText"/>
        <w:spacing w:before="4"/>
        <w:rPr>
          <w:sz w:val="28"/>
        </w:rPr>
      </w:pPr>
    </w:p>
    <w:p w14:paraId="7FFF779C" w14:textId="77777777" w:rsidR="0034122B" w:rsidRDefault="00000000">
      <w:pPr>
        <w:pStyle w:val="Heading1"/>
      </w:pPr>
      <w:r>
        <w:t>Conclusion:</w:t>
      </w:r>
    </w:p>
    <w:p w14:paraId="069C9B94" w14:textId="77777777" w:rsidR="0034122B" w:rsidRDefault="0034122B">
      <w:pPr>
        <w:pStyle w:val="BodyText"/>
        <w:spacing w:before="7"/>
        <w:rPr>
          <w:b/>
          <w:sz w:val="31"/>
        </w:rPr>
      </w:pPr>
    </w:p>
    <w:p w14:paraId="410932A4" w14:textId="77777777" w:rsidR="0034122B" w:rsidRDefault="00000000">
      <w:pPr>
        <w:pStyle w:val="BodyText"/>
        <w:spacing w:before="1" w:line="276" w:lineRule="auto"/>
        <w:ind w:left="100"/>
      </w:pPr>
      <w:r>
        <w:t>The</w:t>
      </w:r>
      <w:r>
        <w:rPr>
          <w:spacing w:val="-12"/>
        </w:rPr>
        <w:t xml:space="preserve"> </w:t>
      </w:r>
      <w:r>
        <w:t>question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Grand</w:t>
      </w:r>
      <w:r>
        <w:rPr>
          <w:spacing w:val="-12"/>
        </w:rPr>
        <w:t xml:space="preserve"> </w:t>
      </w:r>
      <w:r>
        <w:t>Ethiopian</w:t>
      </w:r>
      <w:r>
        <w:rPr>
          <w:spacing w:val="-12"/>
        </w:rPr>
        <w:t xml:space="preserve"> </w:t>
      </w:r>
      <w:r>
        <w:t>Renaissance</w:t>
      </w:r>
      <w:r>
        <w:rPr>
          <w:spacing w:val="-12"/>
        </w:rPr>
        <w:t xml:space="preserve"> </w:t>
      </w:r>
      <w:r>
        <w:t>Dam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water</w:t>
      </w:r>
      <w:r>
        <w:rPr>
          <w:spacing w:val="-12"/>
        </w:rPr>
        <w:t xml:space="preserve"> </w:t>
      </w:r>
      <w:r>
        <w:t>security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complex</w:t>
      </w:r>
      <w:r>
        <w:rPr>
          <w:spacing w:val="-12"/>
        </w:rPr>
        <w:t xml:space="preserve"> </w:t>
      </w:r>
      <w:r>
        <w:t>issue</w:t>
      </w:r>
      <w:r>
        <w:rPr>
          <w:spacing w:val="-52"/>
        </w:rPr>
        <w:t xml:space="preserve"> </w:t>
      </w:r>
      <w:r>
        <w:t>that requires careful negotiation and cooperation among Ethiopia, Sudan, and Egypt. All</w:t>
      </w:r>
      <w:r>
        <w:rPr>
          <w:spacing w:val="1"/>
        </w:rPr>
        <w:t xml:space="preserve"> </w:t>
      </w:r>
      <w:r>
        <w:t>parties must engage in constructive dialogue, compromise, and seek mutually beneﬁcial</w:t>
      </w:r>
      <w:r>
        <w:rPr>
          <w:spacing w:val="1"/>
        </w:rPr>
        <w:t xml:space="preserve"> </w:t>
      </w:r>
      <w:r>
        <w:rPr>
          <w:spacing w:val="-1"/>
        </w:rPr>
        <w:t xml:space="preserve">solutions to ensure sustainable water management </w:t>
      </w:r>
      <w:r>
        <w:t>and regional stability. The international</w:t>
      </w:r>
      <w:r>
        <w:rPr>
          <w:spacing w:val="1"/>
        </w:rPr>
        <w:t xml:space="preserve"> </w:t>
      </w:r>
      <w:r>
        <w:t>community can support these efforts by providing technical assistance, mediation support,</w:t>
      </w:r>
      <w:r>
        <w:rPr>
          <w:spacing w:val="-5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diplomatic</w:t>
      </w:r>
      <w:r>
        <w:rPr>
          <w:spacing w:val="-4"/>
        </w:rPr>
        <w:t xml:space="preserve"> </w:t>
      </w:r>
      <w:r>
        <w:t>encouragement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reach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fair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equitable</w:t>
      </w:r>
      <w:r>
        <w:rPr>
          <w:spacing w:val="-3"/>
        </w:rPr>
        <w:t xml:space="preserve"> </w:t>
      </w:r>
      <w:r>
        <w:t>agreement.</w:t>
      </w:r>
    </w:p>
    <w:sectPr w:rsidR="0034122B">
      <w:pgSz w:w="11920" w:h="16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DE00A1"/>
    <w:multiLevelType w:val="hybridMultilevel"/>
    <w:tmpl w:val="8B248590"/>
    <w:lvl w:ilvl="0" w:tplc="525CF8C6">
      <w:numFmt w:val="bullet"/>
      <w:lvlText w:val="●"/>
      <w:lvlJc w:val="left"/>
      <w:pPr>
        <w:ind w:left="820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1" w:tplc="5052DAD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2" w:tplc="F16E9B16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3" w:tplc="260C0668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4" w:tplc="40F09E84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 w:tplc="C9EE487C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1C16CBF2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7" w:tplc="B3D2F474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8" w:tplc="CDE8B4BA"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ar-SA"/>
      </w:rPr>
    </w:lvl>
  </w:abstractNum>
  <w:num w:numId="1" w16cid:durableId="412120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2B"/>
    <w:rsid w:val="002F0165"/>
    <w:rsid w:val="0034122B"/>
    <w:rsid w:val="00D6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FA34C"/>
  <w15:docId w15:val="{0D009A8D-1A59-494F-A05E-B1E0E12B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right="10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aragraph">
    <w:name w:val="paragraph"/>
    <w:basedOn w:val="Normal"/>
    <w:rsid w:val="002F01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eop">
    <w:name w:val="eop"/>
    <w:basedOn w:val="DefaultParagraphFont"/>
    <w:rsid w:val="002F0165"/>
  </w:style>
  <w:style w:type="character" w:customStyle="1" w:styleId="normaltextrun">
    <w:name w:val="normaltextrun"/>
    <w:basedOn w:val="DefaultParagraphFont"/>
    <w:rsid w:val="002F0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32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Briefing paper The Question of the Grand Ethiopian Renaissance Dam and Water Security</dc:title>
  <dc:creator>Rahul Dhadphale</dc:creator>
  <cp:lastModifiedBy>Rahul Dhadphale</cp:lastModifiedBy>
  <cp:revision>2</cp:revision>
  <dcterms:created xsi:type="dcterms:W3CDTF">2024-02-23T21:01:00Z</dcterms:created>
  <dcterms:modified xsi:type="dcterms:W3CDTF">2024-02-23T21:01:00Z</dcterms:modified>
</cp:coreProperties>
</file>