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05DC" w14:textId="77777777" w:rsidR="00EC6DA0" w:rsidRDefault="00EC6DA0" w:rsidP="00EC6DA0">
      <w:pPr>
        <w:jc w:val="center"/>
        <w:rPr>
          <w:b/>
          <w:bCs/>
          <w:sz w:val="72"/>
          <w:szCs w:val="72"/>
        </w:rPr>
      </w:pPr>
    </w:p>
    <w:p w14:paraId="23068E79" w14:textId="77777777" w:rsidR="00EC6DA0" w:rsidRDefault="00EC6DA0" w:rsidP="00EC6DA0">
      <w:pPr>
        <w:jc w:val="center"/>
        <w:rPr>
          <w:b/>
          <w:bCs/>
          <w:sz w:val="72"/>
          <w:szCs w:val="72"/>
        </w:rPr>
      </w:pPr>
    </w:p>
    <w:p w14:paraId="5368A1CB" w14:textId="77777777" w:rsidR="00EC6DA0" w:rsidRDefault="00EC6DA0" w:rsidP="00EC6DA0">
      <w:pPr>
        <w:jc w:val="center"/>
        <w:rPr>
          <w:b/>
          <w:bCs/>
          <w:sz w:val="72"/>
          <w:szCs w:val="72"/>
        </w:rPr>
      </w:pPr>
    </w:p>
    <w:p w14:paraId="2EE309FF" w14:textId="4D947566" w:rsidR="00EC6DA0" w:rsidRDefault="00EC6DA0" w:rsidP="00EC6DA0">
      <w:pPr>
        <w:jc w:val="center"/>
        <w:rPr>
          <w:b/>
          <w:bCs/>
          <w:sz w:val="72"/>
          <w:szCs w:val="72"/>
        </w:rPr>
      </w:pPr>
      <w:r>
        <w:rPr>
          <w:noProof/>
        </w:rPr>
        <w:drawing>
          <wp:inline distT="0" distB="0" distL="0" distR="0" wp14:anchorId="289F8218" wp14:editId="0A4E987B">
            <wp:extent cx="2504021" cy="1943100"/>
            <wp:effectExtent l="0" t="0" r="0" b="0"/>
            <wp:docPr id="1607955366" name="Picture 1" descr="A blue and white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955366" name="Picture 1" descr="A blue and white symb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7111" cy="1945498"/>
                    </a:xfrm>
                    <a:prstGeom prst="rect">
                      <a:avLst/>
                    </a:prstGeom>
                    <a:noFill/>
                    <a:ln>
                      <a:noFill/>
                    </a:ln>
                  </pic:spPr>
                </pic:pic>
              </a:graphicData>
            </a:graphic>
          </wp:inline>
        </w:drawing>
      </w:r>
    </w:p>
    <w:p w14:paraId="570335C8" w14:textId="77777777" w:rsidR="00EC6DA0" w:rsidRDefault="00EC6DA0" w:rsidP="00EC6DA0">
      <w:pPr>
        <w:rPr>
          <w:b/>
          <w:bCs/>
          <w:sz w:val="72"/>
          <w:szCs w:val="72"/>
        </w:rPr>
      </w:pPr>
    </w:p>
    <w:p w14:paraId="313311B3" w14:textId="77777777" w:rsidR="00EC6DA0" w:rsidRPr="003F142E" w:rsidRDefault="00EC6DA0" w:rsidP="00EC6DA0">
      <w:pPr>
        <w:jc w:val="center"/>
        <w:rPr>
          <w:b/>
          <w:bCs/>
          <w:sz w:val="72"/>
          <w:szCs w:val="72"/>
        </w:rPr>
      </w:pPr>
      <w:r w:rsidRPr="003F142E">
        <w:rPr>
          <w:b/>
          <w:bCs/>
          <w:sz w:val="72"/>
          <w:szCs w:val="72"/>
        </w:rPr>
        <w:t>CSW</w:t>
      </w:r>
    </w:p>
    <w:p w14:paraId="0F3AC3EA" w14:textId="77777777" w:rsidR="00EC6DA0" w:rsidRDefault="00EC6DA0" w:rsidP="00EC6DA0">
      <w:pPr>
        <w:jc w:val="center"/>
        <w:rPr>
          <w:b/>
          <w:bCs/>
          <w:sz w:val="24"/>
          <w:szCs w:val="24"/>
        </w:rPr>
      </w:pPr>
      <w:r w:rsidRPr="003F142E">
        <w:rPr>
          <w:b/>
          <w:bCs/>
          <w:sz w:val="24"/>
          <w:szCs w:val="24"/>
        </w:rPr>
        <w:t>COMMISSION ON THE STATUS OF WOMEN</w:t>
      </w:r>
    </w:p>
    <w:p w14:paraId="5C7AB136" w14:textId="77777777" w:rsidR="00EC6DA0" w:rsidRDefault="00EC6DA0" w:rsidP="00EC6DA0">
      <w:pPr>
        <w:jc w:val="center"/>
        <w:rPr>
          <w:b/>
          <w:bCs/>
          <w:sz w:val="24"/>
          <w:szCs w:val="24"/>
        </w:rPr>
      </w:pPr>
    </w:p>
    <w:p w14:paraId="69ED5036" w14:textId="77777777" w:rsidR="00EC6DA0" w:rsidRDefault="00EC6DA0" w:rsidP="00EC6DA0">
      <w:pPr>
        <w:rPr>
          <w:b/>
          <w:bCs/>
          <w:sz w:val="24"/>
          <w:szCs w:val="24"/>
        </w:rPr>
      </w:pPr>
    </w:p>
    <w:p w14:paraId="502B2186" w14:textId="77777777" w:rsidR="00EC6DA0" w:rsidRDefault="00EC6DA0" w:rsidP="00EC6DA0">
      <w:pPr>
        <w:jc w:val="center"/>
        <w:rPr>
          <w:b/>
          <w:bCs/>
          <w:sz w:val="24"/>
          <w:szCs w:val="24"/>
        </w:rPr>
      </w:pPr>
    </w:p>
    <w:p w14:paraId="21B1FFD4" w14:textId="77777777" w:rsidR="00EC6DA0" w:rsidRPr="00EC6DA0" w:rsidRDefault="00EC6DA0" w:rsidP="00EC6DA0">
      <w:pPr>
        <w:jc w:val="center"/>
        <w:rPr>
          <w:b/>
          <w:bCs/>
          <w:sz w:val="36"/>
          <w:szCs w:val="36"/>
          <w:lang w:val="de-DE"/>
        </w:rPr>
      </w:pPr>
      <w:r w:rsidRPr="00EC6DA0">
        <w:rPr>
          <w:b/>
          <w:bCs/>
          <w:sz w:val="36"/>
          <w:szCs w:val="36"/>
          <w:lang w:val="de-DE"/>
        </w:rPr>
        <w:t>BRIEFING PAPER</w:t>
      </w:r>
      <w:r w:rsidRPr="00EC6DA0">
        <w:rPr>
          <w:b/>
          <w:bCs/>
          <w:sz w:val="36"/>
          <w:szCs w:val="36"/>
          <w:lang w:val="de-DE"/>
        </w:rPr>
        <w:br/>
        <w:t>HABSMUN 2024</w:t>
      </w:r>
    </w:p>
    <w:p w14:paraId="44B01BF1" w14:textId="77777777" w:rsidR="00EC6DA0" w:rsidRPr="00EC6DA0" w:rsidRDefault="00EC6DA0" w:rsidP="00EC6DA0">
      <w:pPr>
        <w:jc w:val="center"/>
        <w:rPr>
          <w:b/>
          <w:bCs/>
          <w:sz w:val="36"/>
          <w:szCs w:val="36"/>
          <w:lang w:val="de-DE"/>
        </w:rPr>
      </w:pPr>
    </w:p>
    <w:p w14:paraId="332CC1AC" w14:textId="77777777" w:rsidR="00EC6DA0" w:rsidRPr="00EC6DA0" w:rsidRDefault="00EC6DA0" w:rsidP="00EC6DA0">
      <w:pPr>
        <w:jc w:val="center"/>
        <w:rPr>
          <w:b/>
          <w:bCs/>
          <w:sz w:val="36"/>
          <w:szCs w:val="36"/>
          <w:lang w:val="de-DE"/>
        </w:rPr>
      </w:pPr>
    </w:p>
    <w:p w14:paraId="570EA425" w14:textId="77777777" w:rsidR="00EC6DA0" w:rsidRPr="00EC6DA0" w:rsidRDefault="00EC6DA0" w:rsidP="00EC6DA0">
      <w:pPr>
        <w:jc w:val="center"/>
        <w:rPr>
          <w:noProof/>
          <w:sz w:val="32"/>
          <w:szCs w:val="32"/>
          <w:lang w:val="de-DE"/>
        </w:rPr>
      </w:pPr>
      <w:r w:rsidRPr="00EC6DA0">
        <w:rPr>
          <w:noProof/>
          <w:sz w:val="32"/>
          <w:szCs w:val="32"/>
          <w:lang w:val="de-DE"/>
        </w:rPr>
        <w:t>Sophie Sanders</w:t>
      </w:r>
    </w:p>
    <w:p w14:paraId="67BC1647" w14:textId="77777777" w:rsidR="00EC6DA0" w:rsidRPr="00EC6DA0" w:rsidRDefault="00EC6DA0" w:rsidP="00EC6DA0">
      <w:pPr>
        <w:jc w:val="center"/>
        <w:rPr>
          <w:noProof/>
          <w:sz w:val="32"/>
          <w:szCs w:val="32"/>
          <w:lang w:val="de-DE"/>
        </w:rPr>
      </w:pPr>
      <w:r w:rsidRPr="00EC6DA0">
        <w:rPr>
          <w:noProof/>
          <w:sz w:val="32"/>
          <w:szCs w:val="32"/>
          <w:lang w:val="de-DE"/>
        </w:rPr>
        <w:t>Gauri Samani</w:t>
      </w:r>
    </w:p>
    <w:p w14:paraId="35AF7EC8" w14:textId="77777777" w:rsidR="00EC6DA0" w:rsidRPr="00EC6DA0" w:rsidRDefault="00EC6DA0" w:rsidP="00EC6DA0">
      <w:pPr>
        <w:jc w:val="center"/>
        <w:rPr>
          <w:noProof/>
          <w:lang w:val="de-DE"/>
        </w:rPr>
      </w:pPr>
    </w:p>
    <w:p w14:paraId="0D45192A" w14:textId="77777777" w:rsidR="00EC6DA0" w:rsidRDefault="00EC6DA0" w:rsidP="00EC6DA0">
      <w:pPr>
        <w:pStyle w:val="Heading1"/>
        <w:spacing w:before="76"/>
        <w:ind w:left="0"/>
        <w:rPr>
          <w:lang w:val="de-DE"/>
        </w:rPr>
      </w:pPr>
    </w:p>
    <w:p w14:paraId="1F5608EA" w14:textId="77777777" w:rsidR="00EC6DA0" w:rsidRDefault="00EC6DA0" w:rsidP="00EC6DA0">
      <w:pPr>
        <w:pStyle w:val="Heading1"/>
        <w:spacing w:before="76"/>
        <w:ind w:left="0"/>
        <w:rPr>
          <w:lang w:val="de-DE"/>
        </w:rPr>
      </w:pPr>
    </w:p>
    <w:p w14:paraId="4524B7BC" w14:textId="77777777" w:rsidR="00EC6DA0" w:rsidRDefault="00EC6DA0" w:rsidP="00EC6DA0">
      <w:pPr>
        <w:pStyle w:val="Heading1"/>
        <w:spacing w:before="76"/>
        <w:ind w:left="0"/>
        <w:rPr>
          <w:lang w:val="de-DE"/>
        </w:rPr>
      </w:pPr>
    </w:p>
    <w:p w14:paraId="003E9133" w14:textId="77777777" w:rsidR="00EC6DA0" w:rsidRDefault="00EC6DA0" w:rsidP="00EC6DA0">
      <w:pPr>
        <w:pStyle w:val="Heading1"/>
        <w:spacing w:before="76"/>
        <w:ind w:left="0"/>
        <w:rPr>
          <w:lang w:val="de-DE"/>
        </w:rPr>
      </w:pPr>
    </w:p>
    <w:p w14:paraId="0535657E" w14:textId="77777777" w:rsidR="00EC6DA0" w:rsidRDefault="00EC6DA0" w:rsidP="00EC6DA0">
      <w:pPr>
        <w:pStyle w:val="Heading1"/>
        <w:spacing w:before="76"/>
        <w:ind w:left="0"/>
        <w:rPr>
          <w:lang w:val="de-DE"/>
        </w:rPr>
      </w:pPr>
    </w:p>
    <w:p w14:paraId="29117935" w14:textId="77777777" w:rsidR="00EC6DA0" w:rsidRDefault="00EC6DA0" w:rsidP="00EC6DA0">
      <w:pPr>
        <w:pStyle w:val="Heading1"/>
        <w:spacing w:before="76"/>
        <w:ind w:left="0"/>
        <w:rPr>
          <w:lang w:val="de-DE"/>
        </w:rPr>
      </w:pPr>
    </w:p>
    <w:p w14:paraId="6FE7B744" w14:textId="77777777" w:rsidR="00EC6DA0" w:rsidRPr="00EC6DA0" w:rsidRDefault="00EC6DA0" w:rsidP="00EC6DA0">
      <w:pPr>
        <w:pStyle w:val="Heading1"/>
        <w:spacing w:before="76"/>
        <w:ind w:left="0"/>
        <w:rPr>
          <w:lang w:val="de-DE"/>
        </w:rPr>
      </w:pPr>
    </w:p>
    <w:p w14:paraId="73967369" w14:textId="77777777" w:rsidR="00EC6DA0" w:rsidRPr="00EC6DA0" w:rsidRDefault="00EC6DA0">
      <w:pPr>
        <w:pStyle w:val="Heading1"/>
        <w:spacing w:before="76"/>
        <w:rPr>
          <w:lang w:val="de-DE"/>
        </w:rPr>
      </w:pPr>
    </w:p>
    <w:p w14:paraId="55A86B0C" w14:textId="77777777" w:rsidR="00EC6DA0" w:rsidRPr="00EC6DA0" w:rsidRDefault="00EC6DA0">
      <w:pPr>
        <w:pStyle w:val="Heading1"/>
        <w:spacing w:before="76"/>
        <w:rPr>
          <w:lang w:val="de-DE"/>
        </w:rPr>
      </w:pPr>
    </w:p>
    <w:p w14:paraId="71E3E2E7" w14:textId="6DD669DE" w:rsidR="00191A52" w:rsidRDefault="004968A9">
      <w:pPr>
        <w:pStyle w:val="Heading1"/>
        <w:spacing w:before="76"/>
        <w:rPr>
          <w:u w:val="none"/>
        </w:rPr>
      </w:pPr>
      <w:r>
        <w:lastRenderedPageBreak/>
        <w:t>Disparities</w:t>
      </w:r>
      <w:r>
        <w:rPr>
          <w:spacing w:val="-2"/>
        </w:rPr>
        <w:t xml:space="preserve"> </w:t>
      </w:r>
      <w:r>
        <w:t>in</w:t>
      </w:r>
      <w:r>
        <w:rPr>
          <w:spacing w:val="-3"/>
        </w:rPr>
        <w:t xml:space="preserve"> </w:t>
      </w:r>
      <w:r>
        <w:t>sanitary</w:t>
      </w:r>
      <w:r>
        <w:rPr>
          <w:spacing w:val="-4"/>
        </w:rPr>
        <w:t xml:space="preserve"> </w:t>
      </w:r>
      <w:r>
        <w:t>products</w:t>
      </w:r>
      <w:r>
        <w:rPr>
          <w:spacing w:val="-2"/>
        </w:rPr>
        <w:t xml:space="preserve"> access</w:t>
      </w:r>
    </w:p>
    <w:p w14:paraId="4E84AE3B" w14:textId="77777777" w:rsidR="00191A52" w:rsidRDefault="00191A52">
      <w:pPr>
        <w:pStyle w:val="BodyText"/>
        <w:rPr>
          <w:b/>
        </w:rPr>
      </w:pPr>
    </w:p>
    <w:p w14:paraId="531CE014" w14:textId="77777777" w:rsidR="00191A52" w:rsidRDefault="00191A52">
      <w:pPr>
        <w:pStyle w:val="BodyText"/>
        <w:rPr>
          <w:b/>
        </w:rPr>
      </w:pPr>
    </w:p>
    <w:p w14:paraId="15CD4685" w14:textId="77777777" w:rsidR="00191A52" w:rsidRDefault="00191A52">
      <w:pPr>
        <w:pStyle w:val="BodyText"/>
        <w:rPr>
          <w:b/>
        </w:rPr>
      </w:pPr>
    </w:p>
    <w:p w14:paraId="7F171B54" w14:textId="77777777" w:rsidR="00191A52" w:rsidRDefault="00191A52">
      <w:pPr>
        <w:pStyle w:val="BodyText"/>
        <w:spacing w:before="81"/>
        <w:rPr>
          <w:b/>
        </w:rPr>
      </w:pPr>
    </w:p>
    <w:p w14:paraId="34805C81" w14:textId="77777777" w:rsidR="00191A52" w:rsidRDefault="004968A9">
      <w:pPr>
        <w:pStyle w:val="BodyText"/>
        <w:spacing w:line="261" w:lineRule="auto"/>
        <w:ind w:left="100" w:right="196"/>
      </w:pPr>
      <w:r>
        <w:t>Hello</w:t>
      </w:r>
      <w:r>
        <w:rPr>
          <w:spacing w:val="-2"/>
        </w:rPr>
        <w:t xml:space="preserve"> </w:t>
      </w:r>
      <w:r>
        <w:t>everyone,</w:t>
      </w:r>
      <w:r>
        <w:rPr>
          <w:spacing w:val="-2"/>
        </w:rPr>
        <w:t xml:space="preserve"> </w:t>
      </w:r>
      <w:r>
        <w:t>my</w:t>
      </w:r>
      <w:r>
        <w:rPr>
          <w:spacing w:val="-2"/>
        </w:rPr>
        <w:t xml:space="preserve"> </w:t>
      </w:r>
      <w:r>
        <w:t>name</w:t>
      </w:r>
      <w:r>
        <w:rPr>
          <w:spacing w:val="-4"/>
        </w:rPr>
        <w:t xml:space="preserve"> </w:t>
      </w:r>
      <w:r>
        <w:t>is Gauri</w:t>
      </w:r>
      <w:r>
        <w:rPr>
          <w:spacing w:val="-4"/>
        </w:rPr>
        <w:t xml:space="preserve"> </w:t>
      </w:r>
      <w:r>
        <w:t>Samani,</w:t>
      </w:r>
      <w:r>
        <w:rPr>
          <w:spacing w:val="-2"/>
        </w:rPr>
        <w:t xml:space="preserve"> </w:t>
      </w:r>
      <w:r>
        <w:t>and</w:t>
      </w:r>
      <w:r>
        <w:rPr>
          <w:spacing w:val="-2"/>
        </w:rPr>
        <w:t xml:space="preserve"> </w:t>
      </w:r>
      <w:r>
        <w:t>I</w:t>
      </w:r>
      <w:r>
        <w:rPr>
          <w:spacing w:val="-2"/>
        </w:rPr>
        <w:t xml:space="preserve"> </w:t>
      </w:r>
      <w:r>
        <w:t>will</w:t>
      </w:r>
      <w:r>
        <w:rPr>
          <w:spacing w:val="-4"/>
        </w:rPr>
        <w:t xml:space="preserve"> </w:t>
      </w:r>
      <w:r>
        <w:t>be</w:t>
      </w:r>
      <w:r>
        <w:rPr>
          <w:spacing w:val="-4"/>
        </w:rPr>
        <w:t xml:space="preserve"> </w:t>
      </w:r>
      <w:r>
        <w:t>chairing</w:t>
      </w:r>
      <w:r>
        <w:rPr>
          <w:spacing w:val="-2"/>
        </w:rPr>
        <w:t xml:space="preserve"> </w:t>
      </w:r>
      <w:r>
        <w:t>the</w:t>
      </w:r>
      <w:r>
        <w:rPr>
          <w:spacing w:val="-4"/>
        </w:rPr>
        <w:t xml:space="preserve"> </w:t>
      </w:r>
      <w:r>
        <w:t>Commission</w:t>
      </w:r>
      <w:r>
        <w:rPr>
          <w:spacing w:val="-2"/>
        </w:rPr>
        <w:t xml:space="preserve"> </w:t>
      </w:r>
      <w:r>
        <w:t>on</w:t>
      </w:r>
      <w:r>
        <w:rPr>
          <w:spacing w:val="-2"/>
        </w:rPr>
        <w:t xml:space="preserve"> </w:t>
      </w:r>
      <w:r>
        <w:t>the</w:t>
      </w:r>
      <w:r>
        <w:rPr>
          <w:spacing w:val="-4"/>
        </w:rPr>
        <w:t xml:space="preserve"> </w:t>
      </w:r>
      <w:r>
        <w:t xml:space="preserve">Status of Women alongside Emma Bernholt at the </w:t>
      </w:r>
      <w:proofErr w:type="spellStart"/>
      <w:r>
        <w:t>HabsMUN</w:t>
      </w:r>
      <w:proofErr w:type="spellEnd"/>
      <w:r>
        <w:t xml:space="preserve"> Conference 2024. MUN is a great opportunity</w:t>
      </w:r>
      <w:r>
        <w:rPr>
          <w:spacing w:val="-4"/>
        </w:rPr>
        <w:t xml:space="preserve"> </w:t>
      </w:r>
      <w:r>
        <w:t>for</w:t>
      </w:r>
      <w:r>
        <w:rPr>
          <w:spacing w:val="-4"/>
        </w:rPr>
        <w:t xml:space="preserve"> </w:t>
      </w:r>
      <w:r>
        <w:t>young</w:t>
      </w:r>
      <w:r>
        <w:rPr>
          <w:spacing w:val="-4"/>
        </w:rPr>
        <w:t xml:space="preserve"> </w:t>
      </w:r>
      <w:r>
        <w:t>people</w:t>
      </w:r>
      <w:r>
        <w:rPr>
          <w:spacing w:val="-6"/>
        </w:rPr>
        <w:t xml:space="preserve"> </w:t>
      </w:r>
      <w:r>
        <w:t>to experience</w:t>
      </w:r>
      <w:r>
        <w:rPr>
          <w:spacing w:val="-6"/>
        </w:rPr>
        <w:t xml:space="preserve"> </w:t>
      </w:r>
      <w:r>
        <w:t>what</w:t>
      </w:r>
      <w:r>
        <w:rPr>
          <w:spacing w:val="-1"/>
        </w:rPr>
        <w:t xml:space="preserve"> </w:t>
      </w:r>
      <w:r>
        <w:t>a</w:t>
      </w:r>
      <w:r>
        <w:rPr>
          <w:spacing w:val="-6"/>
        </w:rPr>
        <w:t xml:space="preserve"> </w:t>
      </w:r>
      <w:r>
        <w:t>real</w:t>
      </w:r>
      <w:r>
        <w:rPr>
          <w:spacing w:val="-6"/>
        </w:rPr>
        <w:t xml:space="preserve"> </w:t>
      </w:r>
      <w:r>
        <w:t>UN</w:t>
      </w:r>
      <w:r>
        <w:rPr>
          <w:spacing w:val="-3"/>
        </w:rPr>
        <w:t xml:space="preserve"> </w:t>
      </w:r>
      <w:r>
        <w:t>conference</w:t>
      </w:r>
      <w:r>
        <w:rPr>
          <w:spacing w:val="-1"/>
        </w:rPr>
        <w:t xml:space="preserve"> </w:t>
      </w:r>
      <w:r>
        <w:t>might</w:t>
      </w:r>
      <w:r>
        <w:rPr>
          <w:spacing w:val="-1"/>
        </w:rPr>
        <w:t xml:space="preserve"> </w:t>
      </w:r>
      <w:r>
        <w:t>look</w:t>
      </w:r>
      <w:r>
        <w:rPr>
          <w:spacing w:val="-4"/>
        </w:rPr>
        <w:t xml:space="preserve"> </w:t>
      </w:r>
      <w:r>
        <w:t>like,</w:t>
      </w:r>
      <w:r>
        <w:rPr>
          <w:spacing w:val="-4"/>
        </w:rPr>
        <w:t xml:space="preserve"> </w:t>
      </w:r>
      <w:r>
        <w:t>and</w:t>
      </w:r>
      <w:r>
        <w:rPr>
          <w:spacing w:val="-4"/>
        </w:rPr>
        <w:t xml:space="preserve"> </w:t>
      </w:r>
      <w:r>
        <w:t>it</w:t>
      </w:r>
      <w:r>
        <w:rPr>
          <w:spacing w:val="-6"/>
        </w:rPr>
        <w:t xml:space="preserve"> </w:t>
      </w:r>
      <w:r>
        <w:t xml:space="preserve">is my pleasure to welcome first time delegates and experienced delegates to join us. If you have any questions, please do not hesitate to ask. You can send an email to me at </w:t>
      </w:r>
      <w:hyperlink r:id="rId9">
        <w:r>
          <w:rPr>
            <w:color w:val="467885"/>
            <w:spacing w:val="-2"/>
            <w:u w:val="single" w:color="467885"/>
          </w:rPr>
          <w:t>GSamani210581@habsgirls.org.uk</w:t>
        </w:r>
        <w:r>
          <w:rPr>
            <w:spacing w:val="-2"/>
          </w:rPr>
          <w:t>.</w:t>
        </w:r>
      </w:hyperlink>
    </w:p>
    <w:p w14:paraId="3B69856C" w14:textId="77777777" w:rsidR="00191A52" w:rsidRDefault="00191A52">
      <w:pPr>
        <w:pStyle w:val="BodyText"/>
      </w:pPr>
    </w:p>
    <w:p w14:paraId="5A3061CA" w14:textId="77777777" w:rsidR="00191A52" w:rsidRDefault="00191A52">
      <w:pPr>
        <w:pStyle w:val="BodyText"/>
        <w:spacing w:before="64"/>
      </w:pPr>
    </w:p>
    <w:p w14:paraId="0D246F42" w14:textId="77777777" w:rsidR="00191A52" w:rsidRDefault="004968A9">
      <w:pPr>
        <w:pStyle w:val="Heading1"/>
        <w:rPr>
          <w:u w:val="none"/>
        </w:rPr>
      </w:pPr>
      <w:r>
        <w:t>What</w:t>
      </w:r>
      <w:r>
        <w:rPr>
          <w:spacing w:val="-3"/>
        </w:rPr>
        <w:t xml:space="preserve"> </w:t>
      </w:r>
      <w:r>
        <w:t>do you</w:t>
      </w:r>
      <w:r>
        <w:rPr>
          <w:spacing w:val="1"/>
        </w:rPr>
        <w:t xml:space="preserve"> </w:t>
      </w:r>
      <w:r>
        <w:t>need</w:t>
      </w:r>
      <w:r>
        <w:rPr>
          <w:spacing w:val="1"/>
        </w:rPr>
        <w:t xml:space="preserve"> </w:t>
      </w:r>
      <w:r>
        <w:t xml:space="preserve">to </w:t>
      </w:r>
      <w:r>
        <w:rPr>
          <w:spacing w:val="-5"/>
        </w:rPr>
        <w:t>do?</w:t>
      </w:r>
    </w:p>
    <w:p w14:paraId="49CCE788" w14:textId="77777777" w:rsidR="00191A52" w:rsidRDefault="00191A52">
      <w:pPr>
        <w:pStyle w:val="BodyText"/>
        <w:rPr>
          <w:b/>
        </w:rPr>
      </w:pPr>
    </w:p>
    <w:p w14:paraId="54DB1ADB" w14:textId="77777777" w:rsidR="00191A52" w:rsidRDefault="00191A52">
      <w:pPr>
        <w:pStyle w:val="BodyText"/>
        <w:spacing w:before="92"/>
        <w:rPr>
          <w:b/>
        </w:rPr>
      </w:pPr>
    </w:p>
    <w:p w14:paraId="74A22437" w14:textId="77777777" w:rsidR="00191A52" w:rsidRDefault="004968A9">
      <w:pPr>
        <w:pStyle w:val="BodyText"/>
        <w:spacing w:line="261" w:lineRule="auto"/>
        <w:ind w:left="100" w:right="226"/>
      </w:pPr>
      <w:r>
        <w:t>Being a delegate, you are required to produce a position paper. A position paper should be 50– 100-word</w:t>
      </w:r>
      <w:r>
        <w:rPr>
          <w:spacing w:val="-3"/>
        </w:rPr>
        <w:t xml:space="preserve"> </w:t>
      </w:r>
      <w:r>
        <w:t>summary</w:t>
      </w:r>
      <w:r>
        <w:rPr>
          <w:spacing w:val="-3"/>
        </w:rPr>
        <w:t xml:space="preserve"> </w:t>
      </w:r>
      <w:r>
        <w:t>on</w:t>
      </w:r>
      <w:r>
        <w:rPr>
          <w:spacing w:val="-3"/>
        </w:rPr>
        <w:t xml:space="preserve"> </w:t>
      </w:r>
      <w:r>
        <w:t>the</w:t>
      </w:r>
      <w:r>
        <w:rPr>
          <w:spacing w:val="-5"/>
        </w:rPr>
        <w:t xml:space="preserve"> </w:t>
      </w:r>
      <w:r>
        <w:t>stance</w:t>
      </w:r>
      <w:r>
        <w:rPr>
          <w:spacing w:val="-5"/>
        </w:rPr>
        <w:t xml:space="preserve"> </w:t>
      </w:r>
      <w:r>
        <w:t>that</w:t>
      </w:r>
      <w:r>
        <w:rPr>
          <w:spacing w:val="-5"/>
        </w:rPr>
        <w:t xml:space="preserve"> </w:t>
      </w:r>
      <w:r>
        <w:t>your</w:t>
      </w:r>
      <w:r>
        <w:rPr>
          <w:spacing w:val="-3"/>
        </w:rPr>
        <w:t xml:space="preserve"> </w:t>
      </w:r>
      <w:r>
        <w:t>given country</w:t>
      </w:r>
      <w:r>
        <w:rPr>
          <w:spacing w:val="-3"/>
        </w:rPr>
        <w:t xml:space="preserve"> </w:t>
      </w:r>
      <w:r>
        <w:t>takes</w:t>
      </w:r>
      <w:r>
        <w:rPr>
          <w:spacing w:val="-2"/>
        </w:rPr>
        <w:t xml:space="preserve"> </w:t>
      </w:r>
      <w:r>
        <w:t>on</w:t>
      </w:r>
      <w:r>
        <w:rPr>
          <w:spacing w:val="-3"/>
        </w:rPr>
        <w:t xml:space="preserve"> </w:t>
      </w:r>
      <w:r>
        <w:t>the</w:t>
      </w:r>
      <w:r>
        <w:rPr>
          <w:spacing w:val="-5"/>
        </w:rPr>
        <w:t xml:space="preserve"> </w:t>
      </w:r>
      <w:r>
        <w:t>choices</w:t>
      </w:r>
      <w:r>
        <w:rPr>
          <w:spacing w:val="-2"/>
        </w:rPr>
        <w:t xml:space="preserve"> </w:t>
      </w:r>
      <w:r>
        <w:t>issue,</w:t>
      </w:r>
      <w:r>
        <w:rPr>
          <w:spacing w:val="-3"/>
        </w:rPr>
        <w:t xml:space="preserve"> </w:t>
      </w:r>
      <w:r>
        <w:t>in</w:t>
      </w:r>
      <w:r>
        <w:rPr>
          <w:spacing w:val="-3"/>
        </w:rPr>
        <w:t xml:space="preserve"> </w:t>
      </w:r>
      <w:r>
        <w:t>this</w:t>
      </w:r>
      <w:r>
        <w:rPr>
          <w:spacing w:val="-2"/>
        </w:rPr>
        <w:t xml:space="preserve"> </w:t>
      </w:r>
      <w:r>
        <w:t xml:space="preserve">case it is the disparities in sanitary products. Your position paper should be emailed to me </w:t>
      </w:r>
      <w:r>
        <w:rPr>
          <w:u w:val="single"/>
        </w:rPr>
        <w:t xml:space="preserve">prior </w:t>
      </w:r>
      <w:r>
        <w:t>the debate, allowing myself and Emma to be informed about the viewpoint of your country on the topic. As well as the position paper, we ask you to produce a resolution paper on what your country aims to do about the selected issue. The resolution paper is not obligatory, but it will enhance your experience and it will create a m</w:t>
      </w:r>
      <w:r>
        <w:t>ore realistic conference, so we urge you to write one. You can bring your resolution papers on the day, and you do not have to send it to me before, however it would be extremely helpful if you sent me a copy before the debate.</w:t>
      </w:r>
    </w:p>
    <w:p w14:paraId="0B5437F6" w14:textId="77777777" w:rsidR="00191A52" w:rsidRDefault="00191A52">
      <w:pPr>
        <w:pStyle w:val="BodyText"/>
      </w:pPr>
    </w:p>
    <w:p w14:paraId="38F39416" w14:textId="77777777" w:rsidR="00191A52" w:rsidRDefault="00191A52">
      <w:pPr>
        <w:pStyle w:val="BodyText"/>
        <w:spacing w:before="62"/>
      </w:pPr>
    </w:p>
    <w:p w14:paraId="7384E0E9" w14:textId="77777777" w:rsidR="00191A52" w:rsidRDefault="004968A9">
      <w:pPr>
        <w:pStyle w:val="BodyText"/>
        <w:spacing w:line="261" w:lineRule="auto"/>
        <w:ind w:left="100"/>
      </w:pPr>
      <w:r>
        <w:t>We</w:t>
      </w:r>
      <w:r>
        <w:rPr>
          <w:spacing w:val="-5"/>
        </w:rPr>
        <w:t xml:space="preserve"> </w:t>
      </w:r>
      <w:r>
        <w:t>ask</w:t>
      </w:r>
      <w:r>
        <w:rPr>
          <w:spacing w:val="-3"/>
        </w:rPr>
        <w:t xml:space="preserve"> </w:t>
      </w:r>
      <w:r>
        <w:t>that</w:t>
      </w:r>
      <w:r>
        <w:rPr>
          <w:spacing w:val="-5"/>
        </w:rPr>
        <w:t xml:space="preserve"> </w:t>
      </w:r>
      <w:r>
        <w:t>you</w:t>
      </w:r>
      <w:r>
        <w:rPr>
          <w:spacing w:val="-3"/>
        </w:rPr>
        <w:t xml:space="preserve"> </w:t>
      </w:r>
      <w:r>
        <w:t>provide</w:t>
      </w:r>
      <w:r>
        <w:rPr>
          <w:spacing w:val="-1"/>
        </w:rPr>
        <w:t xml:space="preserve"> </w:t>
      </w:r>
      <w:r>
        <w:t>a</w:t>
      </w:r>
      <w:r>
        <w:rPr>
          <w:spacing w:val="-5"/>
        </w:rPr>
        <w:t xml:space="preserve"> </w:t>
      </w:r>
      <w:r>
        <w:t>separate</w:t>
      </w:r>
      <w:r>
        <w:rPr>
          <w:spacing w:val="-5"/>
        </w:rPr>
        <w:t xml:space="preserve"> </w:t>
      </w:r>
      <w:r>
        <w:t>position</w:t>
      </w:r>
      <w:r>
        <w:rPr>
          <w:spacing w:val="-3"/>
        </w:rPr>
        <w:t xml:space="preserve"> </w:t>
      </w:r>
      <w:r>
        <w:t>paper</w:t>
      </w:r>
      <w:r>
        <w:rPr>
          <w:spacing w:val="-3"/>
        </w:rPr>
        <w:t xml:space="preserve"> </w:t>
      </w:r>
      <w:r>
        <w:t>and</w:t>
      </w:r>
      <w:r>
        <w:rPr>
          <w:spacing w:val="-3"/>
        </w:rPr>
        <w:t xml:space="preserve"> </w:t>
      </w:r>
      <w:r>
        <w:t>resolution</w:t>
      </w:r>
      <w:r>
        <w:rPr>
          <w:spacing w:val="-3"/>
        </w:rPr>
        <w:t xml:space="preserve"> </w:t>
      </w:r>
      <w:r>
        <w:t>paper</w:t>
      </w:r>
      <w:r>
        <w:rPr>
          <w:spacing w:val="-3"/>
        </w:rPr>
        <w:t xml:space="preserve"> </w:t>
      </w:r>
      <w:r>
        <w:t>for</w:t>
      </w:r>
      <w:r>
        <w:rPr>
          <w:spacing w:val="-3"/>
        </w:rPr>
        <w:t xml:space="preserve"> </w:t>
      </w:r>
      <w:r>
        <w:t>each topic</w:t>
      </w:r>
      <w:r>
        <w:rPr>
          <w:spacing w:val="-1"/>
        </w:rPr>
        <w:t xml:space="preserve"> </w:t>
      </w:r>
      <w:r>
        <w:t>that</w:t>
      </w:r>
      <w:r>
        <w:rPr>
          <w:spacing w:val="-5"/>
        </w:rPr>
        <w:t xml:space="preserve"> </w:t>
      </w:r>
      <w:r>
        <w:t>we</w:t>
      </w:r>
      <w:r>
        <w:rPr>
          <w:spacing w:val="-1"/>
        </w:rPr>
        <w:t xml:space="preserve"> </w:t>
      </w:r>
      <w:r>
        <w:t>are debating to reduce chances of confusion.</w:t>
      </w:r>
    </w:p>
    <w:p w14:paraId="4BB55171" w14:textId="77777777" w:rsidR="00191A52" w:rsidRDefault="00191A52">
      <w:pPr>
        <w:pStyle w:val="BodyText"/>
      </w:pPr>
    </w:p>
    <w:p w14:paraId="06022D34" w14:textId="77777777" w:rsidR="00191A52" w:rsidRDefault="00191A52">
      <w:pPr>
        <w:pStyle w:val="BodyText"/>
        <w:spacing w:before="66"/>
      </w:pPr>
    </w:p>
    <w:p w14:paraId="1C8CCC81" w14:textId="77777777" w:rsidR="00191A52" w:rsidRDefault="004968A9">
      <w:pPr>
        <w:pStyle w:val="Heading1"/>
        <w:spacing w:before="1"/>
        <w:rPr>
          <w:u w:val="none"/>
        </w:rPr>
      </w:pPr>
      <w:r>
        <w:t>Topic</w:t>
      </w:r>
      <w:r>
        <w:rPr>
          <w:spacing w:val="-3"/>
        </w:rPr>
        <w:t xml:space="preserve"> </w:t>
      </w:r>
      <w:r>
        <w:t xml:space="preserve">of </w:t>
      </w:r>
      <w:r>
        <w:rPr>
          <w:spacing w:val="-2"/>
        </w:rPr>
        <w:t>debate</w:t>
      </w:r>
    </w:p>
    <w:p w14:paraId="608E3592" w14:textId="77777777" w:rsidR="00191A52" w:rsidRDefault="00191A52">
      <w:pPr>
        <w:pStyle w:val="BodyText"/>
        <w:rPr>
          <w:b/>
        </w:rPr>
      </w:pPr>
    </w:p>
    <w:p w14:paraId="4AAA1188" w14:textId="77777777" w:rsidR="00191A52" w:rsidRDefault="00191A52">
      <w:pPr>
        <w:pStyle w:val="BodyText"/>
        <w:spacing w:before="92"/>
        <w:rPr>
          <w:b/>
        </w:rPr>
      </w:pPr>
    </w:p>
    <w:p w14:paraId="796F7308" w14:textId="77777777" w:rsidR="00191A52" w:rsidRDefault="004968A9">
      <w:pPr>
        <w:spacing w:line="261" w:lineRule="auto"/>
        <w:ind w:left="100" w:right="226"/>
        <w:rPr>
          <w:b/>
          <w:sz w:val="24"/>
        </w:rPr>
      </w:pPr>
      <w:r>
        <w:rPr>
          <w:sz w:val="24"/>
        </w:rPr>
        <w:t>The</w:t>
      </w:r>
      <w:r>
        <w:rPr>
          <w:spacing w:val="-5"/>
          <w:sz w:val="24"/>
        </w:rPr>
        <w:t xml:space="preserve"> </w:t>
      </w:r>
      <w:r>
        <w:rPr>
          <w:sz w:val="24"/>
        </w:rPr>
        <w:t>topic</w:t>
      </w:r>
      <w:r>
        <w:rPr>
          <w:spacing w:val="-5"/>
          <w:sz w:val="24"/>
        </w:rPr>
        <w:t xml:space="preserve"> </w:t>
      </w:r>
      <w:r>
        <w:rPr>
          <w:sz w:val="24"/>
        </w:rPr>
        <w:t>for</w:t>
      </w:r>
      <w:r>
        <w:rPr>
          <w:spacing w:val="-3"/>
          <w:sz w:val="24"/>
        </w:rPr>
        <w:t xml:space="preserve"> </w:t>
      </w:r>
      <w:r>
        <w:rPr>
          <w:sz w:val="24"/>
        </w:rPr>
        <w:t>our</w:t>
      </w:r>
      <w:r>
        <w:rPr>
          <w:spacing w:val="-3"/>
          <w:sz w:val="24"/>
        </w:rPr>
        <w:t xml:space="preserve"> </w:t>
      </w:r>
      <w:r>
        <w:rPr>
          <w:sz w:val="24"/>
        </w:rPr>
        <w:t>first</w:t>
      </w:r>
      <w:r>
        <w:rPr>
          <w:spacing w:val="-5"/>
          <w:sz w:val="24"/>
        </w:rPr>
        <w:t xml:space="preserve"> </w:t>
      </w:r>
      <w:r>
        <w:rPr>
          <w:sz w:val="24"/>
        </w:rPr>
        <w:t>debate</w:t>
      </w:r>
      <w:r>
        <w:rPr>
          <w:spacing w:val="-5"/>
          <w:sz w:val="24"/>
        </w:rPr>
        <w:t xml:space="preserve"> </w:t>
      </w:r>
      <w:r>
        <w:rPr>
          <w:sz w:val="24"/>
        </w:rPr>
        <w:t>is</w:t>
      </w:r>
      <w:r>
        <w:rPr>
          <w:spacing w:val="-2"/>
          <w:sz w:val="24"/>
        </w:rPr>
        <w:t xml:space="preserve"> </w:t>
      </w:r>
      <w:r>
        <w:rPr>
          <w:sz w:val="24"/>
        </w:rPr>
        <w:t>Provision</w:t>
      </w:r>
      <w:r>
        <w:rPr>
          <w:spacing w:val="-3"/>
          <w:sz w:val="24"/>
        </w:rPr>
        <w:t xml:space="preserve"> </w:t>
      </w:r>
      <w:r>
        <w:rPr>
          <w:sz w:val="24"/>
        </w:rPr>
        <w:t>of</w:t>
      </w:r>
      <w:r>
        <w:rPr>
          <w:spacing w:val="-3"/>
          <w:sz w:val="24"/>
        </w:rPr>
        <w:t xml:space="preserve"> </w:t>
      </w:r>
      <w:r>
        <w:rPr>
          <w:sz w:val="24"/>
        </w:rPr>
        <w:t>Abortion.</w:t>
      </w:r>
      <w:r>
        <w:rPr>
          <w:spacing w:val="-3"/>
          <w:sz w:val="24"/>
        </w:rPr>
        <w:t xml:space="preserve"> </w:t>
      </w:r>
      <w:r>
        <w:rPr>
          <w:sz w:val="24"/>
        </w:rPr>
        <w:t>The</w:t>
      </w:r>
      <w:r>
        <w:rPr>
          <w:spacing w:val="-5"/>
          <w:sz w:val="24"/>
        </w:rPr>
        <w:t xml:space="preserve"> </w:t>
      </w:r>
      <w:r>
        <w:rPr>
          <w:sz w:val="24"/>
        </w:rPr>
        <w:t>question</w:t>
      </w:r>
      <w:r>
        <w:rPr>
          <w:spacing w:val="-3"/>
          <w:sz w:val="24"/>
        </w:rPr>
        <w:t xml:space="preserve"> </w:t>
      </w:r>
      <w:r>
        <w:rPr>
          <w:sz w:val="24"/>
        </w:rPr>
        <w:t>we ask</w:t>
      </w:r>
      <w:r>
        <w:rPr>
          <w:spacing w:val="-3"/>
          <w:sz w:val="24"/>
        </w:rPr>
        <w:t xml:space="preserve"> </w:t>
      </w:r>
      <w:r>
        <w:rPr>
          <w:sz w:val="24"/>
        </w:rPr>
        <w:t xml:space="preserve">is </w:t>
      </w:r>
      <w:r>
        <w:rPr>
          <w:b/>
          <w:sz w:val="24"/>
        </w:rPr>
        <w:t>how</w:t>
      </w:r>
      <w:r>
        <w:rPr>
          <w:b/>
          <w:spacing w:val="-7"/>
          <w:sz w:val="24"/>
        </w:rPr>
        <w:t xml:space="preserve"> </w:t>
      </w:r>
      <w:r>
        <w:rPr>
          <w:b/>
          <w:sz w:val="24"/>
        </w:rPr>
        <w:t xml:space="preserve">should countries and international cooperations respond to disparities for sanitary product </w:t>
      </w:r>
      <w:r>
        <w:rPr>
          <w:b/>
          <w:spacing w:val="-2"/>
          <w:sz w:val="24"/>
        </w:rPr>
        <w:t>access?</w:t>
      </w:r>
    </w:p>
    <w:p w14:paraId="439CF7F0" w14:textId="77777777" w:rsidR="00191A52" w:rsidRDefault="00191A52">
      <w:pPr>
        <w:pStyle w:val="BodyText"/>
        <w:rPr>
          <w:b/>
        </w:rPr>
      </w:pPr>
    </w:p>
    <w:p w14:paraId="77E079BE" w14:textId="77777777" w:rsidR="00191A52" w:rsidRDefault="00191A52">
      <w:pPr>
        <w:pStyle w:val="BodyText"/>
        <w:spacing w:before="66"/>
        <w:rPr>
          <w:b/>
        </w:rPr>
      </w:pPr>
    </w:p>
    <w:p w14:paraId="79AB59C4" w14:textId="77777777" w:rsidR="00191A52" w:rsidRDefault="004968A9">
      <w:pPr>
        <w:pStyle w:val="Heading1"/>
        <w:rPr>
          <w:u w:val="none"/>
        </w:rPr>
      </w:pPr>
      <w:r>
        <w:t xml:space="preserve">Background </w:t>
      </w:r>
      <w:r>
        <w:rPr>
          <w:spacing w:val="-2"/>
        </w:rPr>
        <w:t>information</w:t>
      </w:r>
    </w:p>
    <w:p w14:paraId="3D9FBC33" w14:textId="77777777" w:rsidR="00191A52" w:rsidRDefault="004968A9">
      <w:pPr>
        <w:pStyle w:val="BodyText"/>
        <w:spacing w:before="184" w:line="261" w:lineRule="auto"/>
        <w:ind w:left="100"/>
      </w:pPr>
      <w:r>
        <w:t>Access</w:t>
      </w:r>
      <w:r>
        <w:rPr>
          <w:spacing w:val="-2"/>
        </w:rPr>
        <w:t xml:space="preserve"> </w:t>
      </w:r>
      <w:r>
        <w:t>to</w:t>
      </w:r>
      <w:r>
        <w:rPr>
          <w:spacing w:val="-3"/>
        </w:rPr>
        <w:t xml:space="preserve"> </w:t>
      </w:r>
      <w:r>
        <w:t>sanitary</w:t>
      </w:r>
      <w:r>
        <w:rPr>
          <w:spacing w:val="-3"/>
        </w:rPr>
        <w:t xml:space="preserve"> </w:t>
      </w:r>
      <w:r>
        <w:t>products</w:t>
      </w:r>
      <w:r>
        <w:rPr>
          <w:spacing w:val="-2"/>
        </w:rPr>
        <w:t xml:space="preserve"> </w:t>
      </w:r>
      <w:r>
        <w:t>has</w:t>
      </w:r>
      <w:r>
        <w:rPr>
          <w:spacing w:val="-2"/>
        </w:rPr>
        <w:t xml:space="preserve"> </w:t>
      </w:r>
      <w:r>
        <w:t>been</w:t>
      </w:r>
      <w:r>
        <w:rPr>
          <w:spacing w:val="-3"/>
        </w:rPr>
        <w:t xml:space="preserve"> </w:t>
      </w:r>
      <w:r>
        <w:t>a</w:t>
      </w:r>
      <w:r>
        <w:rPr>
          <w:spacing w:val="-5"/>
        </w:rPr>
        <w:t xml:space="preserve"> </w:t>
      </w:r>
      <w:r>
        <w:t>global issue,</w:t>
      </w:r>
      <w:r>
        <w:rPr>
          <w:spacing w:val="-3"/>
        </w:rPr>
        <w:t xml:space="preserve"> </w:t>
      </w:r>
      <w:r>
        <w:t>with</w:t>
      </w:r>
      <w:r>
        <w:rPr>
          <w:spacing w:val="-3"/>
        </w:rPr>
        <w:t xml:space="preserve"> </w:t>
      </w:r>
      <w:r>
        <w:t>disparities</w:t>
      </w:r>
      <w:r>
        <w:rPr>
          <w:spacing w:val="-2"/>
        </w:rPr>
        <w:t xml:space="preserve"> </w:t>
      </w:r>
      <w:r>
        <w:t>arising</w:t>
      </w:r>
      <w:r>
        <w:rPr>
          <w:spacing w:val="-3"/>
        </w:rPr>
        <w:t xml:space="preserve"> </w:t>
      </w:r>
      <w:r>
        <w:t>due</w:t>
      </w:r>
      <w:r>
        <w:rPr>
          <w:spacing w:val="-5"/>
        </w:rPr>
        <w:t xml:space="preserve"> </w:t>
      </w:r>
      <w:r>
        <w:t>to</w:t>
      </w:r>
      <w:r>
        <w:rPr>
          <w:spacing w:val="-3"/>
        </w:rPr>
        <w:t xml:space="preserve"> </w:t>
      </w:r>
      <w:r>
        <w:t>various</w:t>
      </w:r>
      <w:r>
        <w:rPr>
          <w:spacing w:val="-2"/>
        </w:rPr>
        <w:t xml:space="preserve"> </w:t>
      </w:r>
      <w:r>
        <w:t>factors such</w:t>
      </w:r>
      <w:r>
        <w:rPr>
          <w:spacing w:val="-4"/>
        </w:rPr>
        <w:t xml:space="preserve"> </w:t>
      </w:r>
      <w:r>
        <w:t>as</w:t>
      </w:r>
      <w:r>
        <w:rPr>
          <w:spacing w:val="-1"/>
        </w:rPr>
        <w:t xml:space="preserve"> </w:t>
      </w:r>
      <w:r>
        <w:t>economic</w:t>
      </w:r>
      <w:r>
        <w:rPr>
          <w:spacing w:val="-3"/>
        </w:rPr>
        <w:t xml:space="preserve"> </w:t>
      </w:r>
      <w:r>
        <w:t>status,</w:t>
      </w:r>
      <w:r>
        <w:rPr>
          <w:spacing w:val="-2"/>
        </w:rPr>
        <w:t xml:space="preserve"> </w:t>
      </w:r>
      <w:r>
        <w:t>cultural</w:t>
      </w:r>
      <w:r>
        <w:rPr>
          <w:spacing w:val="-3"/>
        </w:rPr>
        <w:t xml:space="preserve"> </w:t>
      </w:r>
      <w:r>
        <w:t>norms,</w:t>
      </w:r>
      <w:r>
        <w:rPr>
          <w:spacing w:val="-1"/>
        </w:rPr>
        <w:t xml:space="preserve"> </w:t>
      </w:r>
      <w:r>
        <w:t>and</w:t>
      </w:r>
      <w:r>
        <w:rPr>
          <w:spacing w:val="-2"/>
        </w:rPr>
        <w:t xml:space="preserve"> </w:t>
      </w:r>
      <w:r>
        <w:t>infrastructure.</w:t>
      </w:r>
      <w:r>
        <w:rPr>
          <w:spacing w:val="-1"/>
        </w:rPr>
        <w:t xml:space="preserve"> </w:t>
      </w:r>
      <w:r>
        <w:t>In</w:t>
      </w:r>
      <w:r>
        <w:rPr>
          <w:spacing w:val="-2"/>
        </w:rPr>
        <w:t xml:space="preserve"> </w:t>
      </w:r>
      <w:r>
        <w:t>many</w:t>
      </w:r>
      <w:r>
        <w:rPr>
          <w:spacing w:val="-2"/>
        </w:rPr>
        <w:t xml:space="preserve"> </w:t>
      </w:r>
      <w:r>
        <w:t>low-income</w:t>
      </w:r>
      <w:r>
        <w:rPr>
          <w:spacing w:val="-3"/>
        </w:rPr>
        <w:t xml:space="preserve"> </w:t>
      </w:r>
      <w:r>
        <w:t>regions,</w:t>
      </w:r>
      <w:r>
        <w:rPr>
          <w:spacing w:val="-1"/>
        </w:rPr>
        <w:t xml:space="preserve"> </w:t>
      </w:r>
      <w:r>
        <w:rPr>
          <w:spacing w:val="-2"/>
        </w:rPr>
        <w:t>women</w:t>
      </w:r>
    </w:p>
    <w:p w14:paraId="3403BE14" w14:textId="77777777" w:rsidR="00191A52" w:rsidRDefault="00191A52">
      <w:pPr>
        <w:spacing w:line="261" w:lineRule="auto"/>
        <w:sectPr w:rsidR="00191A52">
          <w:type w:val="continuous"/>
          <w:pgSz w:w="12240" w:h="15840"/>
          <w:pgMar w:top="1380" w:right="1360" w:bottom="280" w:left="1340" w:header="720" w:footer="720" w:gutter="0"/>
          <w:cols w:space="720"/>
        </w:sectPr>
      </w:pPr>
    </w:p>
    <w:p w14:paraId="0E9FDF08" w14:textId="77777777" w:rsidR="00191A52" w:rsidRDefault="004968A9">
      <w:pPr>
        <w:pStyle w:val="BodyText"/>
        <w:spacing w:before="76" w:line="261" w:lineRule="auto"/>
        <w:ind w:left="100" w:right="226"/>
      </w:pPr>
      <w:r>
        <w:lastRenderedPageBreak/>
        <w:t>may face challenges in affording or obtaining sanitary products, leading to resorting to improvised and less hygienic alternatives. Economic disparities contribute significantly, as affordability</w:t>
      </w:r>
      <w:r>
        <w:rPr>
          <w:spacing w:val="-4"/>
        </w:rPr>
        <w:t xml:space="preserve"> </w:t>
      </w:r>
      <w:r>
        <w:t>becomes</w:t>
      </w:r>
      <w:r>
        <w:rPr>
          <w:spacing w:val="-3"/>
        </w:rPr>
        <w:t xml:space="preserve"> </w:t>
      </w:r>
      <w:r>
        <w:t>a</w:t>
      </w:r>
      <w:r>
        <w:rPr>
          <w:spacing w:val="-6"/>
        </w:rPr>
        <w:t xml:space="preserve"> </w:t>
      </w:r>
      <w:r>
        <w:t>barrier.</w:t>
      </w:r>
      <w:r>
        <w:rPr>
          <w:spacing w:val="-4"/>
        </w:rPr>
        <w:t xml:space="preserve"> </w:t>
      </w:r>
      <w:r>
        <w:t>The</w:t>
      </w:r>
      <w:r>
        <w:rPr>
          <w:spacing w:val="-6"/>
        </w:rPr>
        <w:t xml:space="preserve"> </w:t>
      </w:r>
      <w:r>
        <w:t>cost</w:t>
      </w:r>
      <w:r>
        <w:rPr>
          <w:spacing w:val="-6"/>
        </w:rPr>
        <w:t xml:space="preserve"> </w:t>
      </w:r>
      <w:r>
        <w:t>of</w:t>
      </w:r>
      <w:r>
        <w:rPr>
          <w:spacing w:val="-4"/>
        </w:rPr>
        <w:t xml:space="preserve"> </w:t>
      </w:r>
      <w:r>
        <w:t>commercial</w:t>
      </w:r>
      <w:r>
        <w:rPr>
          <w:spacing w:val="-6"/>
        </w:rPr>
        <w:t xml:space="preserve"> </w:t>
      </w:r>
      <w:r>
        <w:t>sanitary</w:t>
      </w:r>
      <w:r>
        <w:rPr>
          <w:spacing w:val="-4"/>
        </w:rPr>
        <w:t xml:space="preserve"> </w:t>
      </w:r>
      <w:r>
        <w:t>products,</w:t>
      </w:r>
      <w:r>
        <w:rPr>
          <w:spacing w:val="-4"/>
        </w:rPr>
        <w:t xml:space="preserve"> </w:t>
      </w:r>
      <w:r>
        <w:t>including</w:t>
      </w:r>
      <w:r>
        <w:rPr>
          <w:spacing w:val="-4"/>
        </w:rPr>
        <w:t xml:space="preserve"> </w:t>
      </w:r>
      <w:r>
        <w:t>pads</w:t>
      </w:r>
      <w:r>
        <w:rPr>
          <w:spacing w:val="-3"/>
        </w:rPr>
        <w:t xml:space="preserve"> </w:t>
      </w:r>
      <w:r>
        <w:t>and tampons, can be prohibitive for many individuals, especially in developing countries. This financial constrains forces some to resort to using old rags, newspapers or other inadequate substitutes, impacting hygiene and overall well-being.</w:t>
      </w:r>
    </w:p>
    <w:p w14:paraId="263C009D" w14:textId="77777777" w:rsidR="00191A52" w:rsidRDefault="00191A52">
      <w:pPr>
        <w:pStyle w:val="BodyText"/>
        <w:spacing w:before="180"/>
      </w:pPr>
    </w:p>
    <w:p w14:paraId="66F03E2E" w14:textId="77777777" w:rsidR="00191A52" w:rsidRDefault="004968A9">
      <w:pPr>
        <w:pStyle w:val="BodyText"/>
        <w:spacing w:line="261" w:lineRule="auto"/>
        <w:ind w:left="100" w:right="196"/>
      </w:pPr>
      <w:r>
        <w:t>There</w:t>
      </w:r>
      <w:r>
        <w:rPr>
          <w:spacing w:val="-1"/>
        </w:rPr>
        <w:t xml:space="preserve"> </w:t>
      </w:r>
      <w:r>
        <w:t>are</w:t>
      </w:r>
      <w:r>
        <w:rPr>
          <w:spacing w:val="-1"/>
        </w:rPr>
        <w:t xml:space="preserve"> </w:t>
      </w:r>
      <w:r>
        <w:t>also cultural taboos and societal</w:t>
      </w:r>
      <w:r>
        <w:rPr>
          <w:spacing w:val="-1"/>
        </w:rPr>
        <w:t xml:space="preserve"> </w:t>
      </w:r>
      <w:r>
        <w:t>norms surrounding menstruation also play a</w:t>
      </w:r>
      <w:r>
        <w:rPr>
          <w:spacing w:val="-1"/>
        </w:rPr>
        <w:t xml:space="preserve"> </w:t>
      </w:r>
      <w:r>
        <w:t>role. In certain communities, menstruation is stigmatized, leading to a lack of education about proper menstrual</w:t>
      </w:r>
      <w:r>
        <w:rPr>
          <w:spacing w:val="-6"/>
        </w:rPr>
        <w:t xml:space="preserve"> </w:t>
      </w:r>
      <w:r>
        <w:t>hygiene</w:t>
      </w:r>
      <w:r>
        <w:rPr>
          <w:spacing w:val="-6"/>
        </w:rPr>
        <w:t xml:space="preserve"> </w:t>
      </w:r>
      <w:r>
        <w:t>practices</w:t>
      </w:r>
      <w:r>
        <w:rPr>
          <w:spacing w:val="-3"/>
        </w:rPr>
        <w:t xml:space="preserve"> </w:t>
      </w:r>
      <w:r>
        <w:t>and</w:t>
      </w:r>
      <w:r>
        <w:rPr>
          <w:spacing w:val="-4"/>
        </w:rPr>
        <w:t xml:space="preserve"> </w:t>
      </w:r>
      <w:r>
        <w:t>limited</w:t>
      </w:r>
      <w:r>
        <w:rPr>
          <w:spacing w:val="-4"/>
        </w:rPr>
        <w:t xml:space="preserve"> </w:t>
      </w:r>
      <w:r>
        <w:t>access</w:t>
      </w:r>
      <w:r>
        <w:rPr>
          <w:spacing w:val="-3"/>
        </w:rPr>
        <w:t xml:space="preserve"> </w:t>
      </w:r>
      <w:r>
        <w:t>to</w:t>
      </w:r>
      <w:r>
        <w:rPr>
          <w:spacing w:val="-4"/>
        </w:rPr>
        <w:t xml:space="preserve"> </w:t>
      </w:r>
      <w:r>
        <w:t>sanitary</w:t>
      </w:r>
      <w:r>
        <w:rPr>
          <w:spacing w:val="-4"/>
        </w:rPr>
        <w:t xml:space="preserve"> </w:t>
      </w:r>
      <w:r>
        <w:t>products.</w:t>
      </w:r>
      <w:r>
        <w:rPr>
          <w:spacing w:val="-4"/>
        </w:rPr>
        <w:t xml:space="preserve"> </w:t>
      </w:r>
      <w:r>
        <w:t>This</w:t>
      </w:r>
      <w:r>
        <w:rPr>
          <w:spacing w:val="-3"/>
        </w:rPr>
        <w:t xml:space="preserve"> </w:t>
      </w:r>
      <w:r>
        <w:t>stigma</w:t>
      </w:r>
      <w:r>
        <w:rPr>
          <w:spacing w:val="-6"/>
        </w:rPr>
        <w:t xml:space="preserve"> </w:t>
      </w:r>
      <w:r>
        <w:t>can contribute to girls missing school during their periods, affecting their education and future opportunities.</w:t>
      </w:r>
    </w:p>
    <w:p w14:paraId="298E5EED" w14:textId="77777777" w:rsidR="00191A52" w:rsidRDefault="00191A52">
      <w:pPr>
        <w:pStyle w:val="BodyText"/>
      </w:pPr>
    </w:p>
    <w:p w14:paraId="55DC795F" w14:textId="77777777" w:rsidR="00191A52" w:rsidRDefault="00191A52">
      <w:pPr>
        <w:pStyle w:val="BodyText"/>
        <w:spacing w:before="65"/>
      </w:pPr>
    </w:p>
    <w:p w14:paraId="06291219" w14:textId="77777777" w:rsidR="00191A52" w:rsidRDefault="004968A9">
      <w:pPr>
        <w:pStyle w:val="BodyText"/>
        <w:spacing w:before="1" w:line="261" w:lineRule="auto"/>
        <w:ind w:left="100"/>
      </w:pPr>
      <w:r>
        <w:t>Furthermore, insufficient infrastructure, particularly in rural areas, poses challenges. Lack of proper</w:t>
      </w:r>
      <w:r>
        <w:rPr>
          <w:spacing w:val="-5"/>
        </w:rPr>
        <w:t xml:space="preserve"> </w:t>
      </w:r>
      <w:r>
        <w:t>sanitation</w:t>
      </w:r>
      <w:r>
        <w:rPr>
          <w:spacing w:val="-5"/>
        </w:rPr>
        <w:t xml:space="preserve"> </w:t>
      </w:r>
      <w:r>
        <w:t>facilities,</w:t>
      </w:r>
      <w:r>
        <w:rPr>
          <w:spacing w:val="-1"/>
        </w:rPr>
        <w:t xml:space="preserve"> </w:t>
      </w:r>
      <w:r>
        <w:t>including</w:t>
      </w:r>
      <w:r>
        <w:rPr>
          <w:spacing w:val="-5"/>
        </w:rPr>
        <w:t xml:space="preserve"> </w:t>
      </w:r>
      <w:r>
        <w:t>disposal</w:t>
      </w:r>
      <w:r>
        <w:rPr>
          <w:spacing w:val="-6"/>
        </w:rPr>
        <w:t xml:space="preserve"> </w:t>
      </w:r>
      <w:r>
        <w:t>system</w:t>
      </w:r>
      <w:r>
        <w:rPr>
          <w:spacing w:val="-2"/>
        </w:rPr>
        <w:t xml:space="preserve"> </w:t>
      </w:r>
      <w:r>
        <w:t>and</w:t>
      </w:r>
      <w:r>
        <w:rPr>
          <w:spacing w:val="-5"/>
        </w:rPr>
        <w:t xml:space="preserve"> </w:t>
      </w:r>
      <w:r>
        <w:t>private</w:t>
      </w:r>
      <w:r>
        <w:rPr>
          <w:spacing w:val="-6"/>
        </w:rPr>
        <w:t xml:space="preserve"> </w:t>
      </w:r>
      <w:r>
        <w:t>spaces,</w:t>
      </w:r>
      <w:r>
        <w:rPr>
          <w:spacing w:val="-5"/>
        </w:rPr>
        <w:t xml:space="preserve"> </w:t>
      </w:r>
      <w:r>
        <w:t>can</w:t>
      </w:r>
      <w:r>
        <w:rPr>
          <w:spacing w:val="-1"/>
        </w:rPr>
        <w:t xml:space="preserve"> </w:t>
      </w:r>
      <w:r>
        <w:t>make</w:t>
      </w:r>
      <w:r>
        <w:rPr>
          <w:spacing w:val="-2"/>
        </w:rPr>
        <w:t xml:space="preserve"> </w:t>
      </w:r>
      <w:r>
        <w:t>it</w:t>
      </w:r>
      <w:r>
        <w:rPr>
          <w:spacing w:val="-6"/>
        </w:rPr>
        <w:t xml:space="preserve"> </w:t>
      </w:r>
      <w:r>
        <w:t>difficult</w:t>
      </w:r>
      <w:r>
        <w:rPr>
          <w:spacing w:val="-6"/>
        </w:rPr>
        <w:t xml:space="preserve"> </w:t>
      </w:r>
      <w:r>
        <w:t>for women to manage their menstrual hygiene effectively.</w:t>
      </w:r>
    </w:p>
    <w:p w14:paraId="70A801BA" w14:textId="77777777" w:rsidR="00191A52" w:rsidRDefault="00191A52">
      <w:pPr>
        <w:pStyle w:val="BodyText"/>
      </w:pPr>
    </w:p>
    <w:p w14:paraId="785722B2" w14:textId="77777777" w:rsidR="00191A52" w:rsidRDefault="00191A52">
      <w:pPr>
        <w:pStyle w:val="BodyText"/>
        <w:spacing w:before="65"/>
      </w:pPr>
    </w:p>
    <w:p w14:paraId="41DAF6AF" w14:textId="77777777" w:rsidR="00191A52" w:rsidRDefault="004968A9">
      <w:pPr>
        <w:pStyle w:val="BodyText"/>
        <w:spacing w:before="1" w:line="261" w:lineRule="auto"/>
        <w:ind w:left="100"/>
      </w:pPr>
      <w:r>
        <w:t xml:space="preserve">Efforts to address these disparities include initiatives promoting menstrual health education, providing </w:t>
      </w:r>
      <w:proofErr w:type="spellStart"/>
      <w:r>
        <w:t>subsidised</w:t>
      </w:r>
      <w:proofErr w:type="spellEnd"/>
      <w:r>
        <w:t xml:space="preserve"> or free sanitary products, and advocating for policy changes to ensure accessibility.</w:t>
      </w:r>
      <w:r>
        <w:rPr>
          <w:spacing w:val="-6"/>
        </w:rPr>
        <w:t xml:space="preserve"> </w:t>
      </w:r>
      <w:r>
        <w:t>Breaking</w:t>
      </w:r>
      <w:r>
        <w:rPr>
          <w:spacing w:val="-6"/>
        </w:rPr>
        <w:t xml:space="preserve"> </w:t>
      </w:r>
      <w:r>
        <w:t>down</w:t>
      </w:r>
      <w:r>
        <w:rPr>
          <w:spacing w:val="-6"/>
        </w:rPr>
        <w:t xml:space="preserve"> </w:t>
      </w:r>
      <w:r>
        <w:t>societal</w:t>
      </w:r>
      <w:r>
        <w:rPr>
          <w:spacing w:val="-3"/>
        </w:rPr>
        <w:t xml:space="preserve"> </w:t>
      </w:r>
      <w:r>
        <w:t>taboos</w:t>
      </w:r>
      <w:r>
        <w:rPr>
          <w:spacing w:val="-5"/>
        </w:rPr>
        <w:t xml:space="preserve"> </w:t>
      </w:r>
      <w:r>
        <w:t>and</w:t>
      </w:r>
      <w:r>
        <w:rPr>
          <w:spacing w:val="-6"/>
        </w:rPr>
        <w:t xml:space="preserve"> </w:t>
      </w:r>
      <w:r>
        <w:t>fostering</w:t>
      </w:r>
      <w:r>
        <w:rPr>
          <w:spacing w:val="-6"/>
        </w:rPr>
        <w:t xml:space="preserve"> </w:t>
      </w:r>
      <w:r>
        <w:t>awareness</w:t>
      </w:r>
      <w:r>
        <w:rPr>
          <w:spacing w:val="-5"/>
        </w:rPr>
        <w:t xml:space="preserve"> </w:t>
      </w:r>
      <w:r>
        <w:t>are</w:t>
      </w:r>
      <w:r>
        <w:rPr>
          <w:spacing w:val="-3"/>
        </w:rPr>
        <w:t xml:space="preserve"> </w:t>
      </w:r>
      <w:r>
        <w:t>crucial</w:t>
      </w:r>
      <w:r>
        <w:rPr>
          <w:spacing w:val="-8"/>
        </w:rPr>
        <w:t xml:space="preserve"> </w:t>
      </w:r>
      <w:r>
        <w:t>steps</w:t>
      </w:r>
      <w:r>
        <w:rPr>
          <w:spacing w:val="-5"/>
        </w:rPr>
        <w:t xml:space="preserve"> </w:t>
      </w:r>
      <w:r>
        <w:t>towards creating a more include and equitable environment for menstrual hygiene management.</w:t>
      </w:r>
    </w:p>
    <w:p w14:paraId="0325172F" w14:textId="77777777" w:rsidR="00EC6DA0" w:rsidRDefault="00EC6DA0">
      <w:pPr>
        <w:pStyle w:val="BodyText"/>
        <w:spacing w:before="1" w:line="261" w:lineRule="auto"/>
        <w:ind w:left="100"/>
      </w:pPr>
    </w:p>
    <w:p w14:paraId="63C6FA72" w14:textId="77777777" w:rsidR="00EC6DA0" w:rsidRDefault="00EC6DA0">
      <w:pPr>
        <w:pStyle w:val="BodyText"/>
        <w:spacing w:before="1" w:line="261" w:lineRule="auto"/>
        <w:ind w:left="100"/>
      </w:pPr>
    </w:p>
    <w:p w14:paraId="08366055" w14:textId="77777777" w:rsidR="00191A52" w:rsidRDefault="004968A9">
      <w:pPr>
        <w:pStyle w:val="Heading1"/>
        <w:spacing w:before="157"/>
        <w:rPr>
          <w:u w:val="none"/>
        </w:rPr>
      </w:pPr>
      <w:r>
        <w:t>Points</w:t>
      </w:r>
      <w:r>
        <w:rPr>
          <w:spacing w:val="-1"/>
        </w:rPr>
        <w:t xml:space="preserve"> </w:t>
      </w:r>
      <w:r>
        <w:t>to</w:t>
      </w:r>
      <w:r>
        <w:rPr>
          <w:spacing w:val="-1"/>
        </w:rPr>
        <w:t xml:space="preserve"> </w:t>
      </w:r>
      <w:r>
        <w:rPr>
          <w:spacing w:val="-2"/>
        </w:rPr>
        <w:t>consider</w:t>
      </w:r>
    </w:p>
    <w:p w14:paraId="291A5EAB" w14:textId="77777777" w:rsidR="00191A52" w:rsidRDefault="00191A52">
      <w:pPr>
        <w:pStyle w:val="BodyText"/>
        <w:rPr>
          <w:b/>
        </w:rPr>
      </w:pPr>
    </w:p>
    <w:p w14:paraId="73AE8C07" w14:textId="77777777" w:rsidR="00191A52" w:rsidRDefault="00191A52">
      <w:pPr>
        <w:pStyle w:val="BodyText"/>
        <w:spacing w:before="92"/>
        <w:rPr>
          <w:b/>
        </w:rPr>
      </w:pPr>
    </w:p>
    <w:p w14:paraId="0A3ED471" w14:textId="77777777" w:rsidR="00191A52" w:rsidRDefault="004968A9">
      <w:pPr>
        <w:pStyle w:val="ListParagraph"/>
        <w:numPr>
          <w:ilvl w:val="0"/>
          <w:numId w:val="1"/>
        </w:numPr>
        <w:tabs>
          <w:tab w:val="left" w:pos="821"/>
        </w:tabs>
        <w:spacing w:line="261" w:lineRule="auto"/>
        <w:ind w:right="141"/>
        <w:rPr>
          <w:sz w:val="24"/>
        </w:rPr>
      </w:pPr>
      <w:r>
        <w:rPr>
          <w:sz w:val="24"/>
        </w:rPr>
        <w:t>Is your country being affected by menstrual hygiene such as high prices for sanitary products</w:t>
      </w:r>
      <w:r>
        <w:rPr>
          <w:spacing w:val="-3"/>
          <w:sz w:val="24"/>
        </w:rPr>
        <w:t xml:space="preserve"> </w:t>
      </w:r>
      <w:r>
        <w:rPr>
          <w:sz w:val="24"/>
        </w:rPr>
        <w:t>and</w:t>
      </w:r>
      <w:r>
        <w:rPr>
          <w:spacing w:val="-4"/>
          <w:sz w:val="24"/>
        </w:rPr>
        <w:t xml:space="preserve"> </w:t>
      </w:r>
      <w:r>
        <w:rPr>
          <w:sz w:val="24"/>
        </w:rPr>
        <w:t>limited</w:t>
      </w:r>
      <w:r>
        <w:rPr>
          <w:spacing w:val="-4"/>
          <w:sz w:val="24"/>
        </w:rPr>
        <w:t xml:space="preserve"> </w:t>
      </w:r>
      <w:r>
        <w:rPr>
          <w:sz w:val="24"/>
        </w:rPr>
        <w:t>access</w:t>
      </w:r>
      <w:r>
        <w:rPr>
          <w:spacing w:val="-3"/>
          <w:sz w:val="24"/>
        </w:rPr>
        <w:t xml:space="preserve"> </w:t>
      </w:r>
      <w:r>
        <w:rPr>
          <w:sz w:val="24"/>
        </w:rPr>
        <w:t>to</w:t>
      </w:r>
      <w:r>
        <w:rPr>
          <w:spacing w:val="-4"/>
          <w:sz w:val="24"/>
        </w:rPr>
        <w:t xml:space="preserve"> </w:t>
      </w:r>
      <w:r>
        <w:rPr>
          <w:sz w:val="24"/>
        </w:rPr>
        <w:t>sanitary</w:t>
      </w:r>
      <w:r>
        <w:rPr>
          <w:spacing w:val="-4"/>
          <w:sz w:val="24"/>
        </w:rPr>
        <w:t xml:space="preserve"> </w:t>
      </w:r>
      <w:r>
        <w:rPr>
          <w:sz w:val="24"/>
        </w:rPr>
        <w:t xml:space="preserve">products </w:t>
      </w:r>
      <w:proofErr w:type="spellStart"/>
      <w:r>
        <w:rPr>
          <w:sz w:val="24"/>
        </w:rPr>
        <w:t>etc</w:t>
      </w:r>
      <w:proofErr w:type="spellEnd"/>
      <w:r>
        <w:rPr>
          <w:sz w:val="24"/>
        </w:rPr>
        <w:t>, if</w:t>
      </w:r>
      <w:r>
        <w:rPr>
          <w:spacing w:val="-4"/>
          <w:sz w:val="24"/>
        </w:rPr>
        <w:t xml:space="preserve"> </w:t>
      </w:r>
      <w:r>
        <w:rPr>
          <w:sz w:val="24"/>
        </w:rPr>
        <w:t>so,</w:t>
      </w:r>
      <w:r>
        <w:rPr>
          <w:spacing w:val="-4"/>
          <w:sz w:val="24"/>
        </w:rPr>
        <w:t xml:space="preserve"> </w:t>
      </w:r>
      <w:r>
        <w:rPr>
          <w:sz w:val="24"/>
        </w:rPr>
        <w:t>how</w:t>
      </w:r>
      <w:r>
        <w:rPr>
          <w:spacing w:val="-3"/>
          <w:sz w:val="24"/>
        </w:rPr>
        <w:t xml:space="preserve"> </w:t>
      </w:r>
      <w:r>
        <w:rPr>
          <w:sz w:val="24"/>
        </w:rPr>
        <w:t>does</w:t>
      </w:r>
      <w:r>
        <w:rPr>
          <w:spacing w:val="-3"/>
          <w:sz w:val="24"/>
        </w:rPr>
        <w:t xml:space="preserve"> </w:t>
      </w:r>
      <w:r>
        <w:rPr>
          <w:sz w:val="24"/>
        </w:rPr>
        <w:t>your</w:t>
      </w:r>
      <w:r>
        <w:rPr>
          <w:spacing w:val="-4"/>
          <w:sz w:val="24"/>
        </w:rPr>
        <w:t xml:space="preserve"> </w:t>
      </w:r>
      <w:r>
        <w:rPr>
          <w:sz w:val="24"/>
        </w:rPr>
        <w:t>country</w:t>
      </w:r>
      <w:r>
        <w:rPr>
          <w:spacing w:val="-4"/>
          <w:sz w:val="24"/>
        </w:rPr>
        <w:t xml:space="preserve"> </w:t>
      </w:r>
      <w:r>
        <w:rPr>
          <w:sz w:val="24"/>
        </w:rPr>
        <w:t>plan</w:t>
      </w:r>
      <w:r>
        <w:rPr>
          <w:spacing w:val="-4"/>
          <w:sz w:val="24"/>
        </w:rPr>
        <w:t xml:space="preserve"> </w:t>
      </w:r>
      <w:r>
        <w:rPr>
          <w:sz w:val="24"/>
        </w:rPr>
        <w:t>on ensuring the safety of women who are at risk?</w:t>
      </w:r>
    </w:p>
    <w:p w14:paraId="2768BC1C" w14:textId="77777777" w:rsidR="00191A52" w:rsidRDefault="004968A9">
      <w:pPr>
        <w:pStyle w:val="ListParagraph"/>
        <w:numPr>
          <w:ilvl w:val="0"/>
          <w:numId w:val="1"/>
        </w:numPr>
        <w:tabs>
          <w:tab w:val="left" w:pos="821"/>
        </w:tabs>
        <w:spacing w:line="261" w:lineRule="auto"/>
        <w:ind w:right="484"/>
        <w:rPr>
          <w:sz w:val="24"/>
        </w:rPr>
      </w:pPr>
      <w:r>
        <w:rPr>
          <w:sz w:val="24"/>
        </w:rPr>
        <w:t>Does</w:t>
      </w:r>
      <w:r>
        <w:rPr>
          <w:spacing w:val="-5"/>
          <w:sz w:val="24"/>
        </w:rPr>
        <w:t xml:space="preserve"> </w:t>
      </w:r>
      <w:r>
        <w:rPr>
          <w:sz w:val="24"/>
        </w:rPr>
        <w:t>your</w:t>
      </w:r>
      <w:r>
        <w:rPr>
          <w:spacing w:val="-6"/>
          <w:sz w:val="24"/>
        </w:rPr>
        <w:t xml:space="preserve"> </w:t>
      </w:r>
      <w:r>
        <w:rPr>
          <w:sz w:val="24"/>
        </w:rPr>
        <w:t>Dictator/President/Prime</w:t>
      </w:r>
      <w:r>
        <w:rPr>
          <w:spacing w:val="-8"/>
          <w:sz w:val="24"/>
        </w:rPr>
        <w:t xml:space="preserve"> </w:t>
      </w:r>
      <w:r>
        <w:rPr>
          <w:sz w:val="24"/>
        </w:rPr>
        <w:t>Minister/Parliament</w:t>
      </w:r>
      <w:r>
        <w:rPr>
          <w:spacing w:val="-8"/>
          <w:sz w:val="24"/>
        </w:rPr>
        <w:t xml:space="preserve"> </w:t>
      </w:r>
      <w:r>
        <w:rPr>
          <w:sz w:val="24"/>
        </w:rPr>
        <w:t>believe</w:t>
      </w:r>
      <w:r>
        <w:rPr>
          <w:spacing w:val="-8"/>
          <w:sz w:val="24"/>
        </w:rPr>
        <w:t xml:space="preserve"> </w:t>
      </w:r>
      <w:r>
        <w:rPr>
          <w:sz w:val="24"/>
        </w:rPr>
        <w:t>in</w:t>
      </w:r>
      <w:r>
        <w:rPr>
          <w:spacing w:val="-6"/>
          <w:sz w:val="24"/>
        </w:rPr>
        <w:t xml:space="preserve"> </w:t>
      </w:r>
      <w:r>
        <w:rPr>
          <w:sz w:val="24"/>
        </w:rPr>
        <w:t>providing sanitary products for women who need them?</w:t>
      </w:r>
    </w:p>
    <w:p w14:paraId="78053577" w14:textId="77777777" w:rsidR="00191A52" w:rsidRDefault="004968A9">
      <w:pPr>
        <w:pStyle w:val="ListParagraph"/>
        <w:numPr>
          <w:ilvl w:val="0"/>
          <w:numId w:val="1"/>
        </w:numPr>
        <w:tabs>
          <w:tab w:val="left" w:pos="821"/>
        </w:tabs>
        <w:spacing w:line="261" w:lineRule="auto"/>
        <w:ind w:right="460"/>
        <w:rPr>
          <w:sz w:val="24"/>
        </w:rPr>
      </w:pPr>
      <w:r>
        <w:rPr>
          <w:sz w:val="24"/>
        </w:rPr>
        <w:t>Will</w:t>
      </w:r>
      <w:r>
        <w:rPr>
          <w:spacing w:val="-6"/>
          <w:sz w:val="24"/>
        </w:rPr>
        <w:t xml:space="preserve"> </w:t>
      </w:r>
      <w:r>
        <w:rPr>
          <w:sz w:val="24"/>
        </w:rPr>
        <w:t>your country</w:t>
      </w:r>
      <w:r>
        <w:rPr>
          <w:spacing w:val="-4"/>
          <w:sz w:val="24"/>
        </w:rPr>
        <w:t xml:space="preserve"> </w:t>
      </w:r>
      <w:r>
        <w:rPr>
          <w:sz w:val="24"/>
        </w:rPr>
        <w:t>take</w:t>
      </w:r>
      <w:r>
        <w:rPr>
          <w:spacing w:val="-6"/>
          <w:sz w:val="24"/>
        </w:rPr>
        <w:t xml:space="preserve"> </w:t>
      </w:r>
      <w:r>
        <w:rPr>
          <w:sz w:val="24"/>
        </w:rPr>
        <w:t>preventative</w:t>
      </w:r>
      <w:r>
        <w:rPr>
          <w:spacing w:val="-6"/>
          <w:sz w:val="24"/>
        </w:rPr>
        <w:t xml:space="preserve"> </w:t>
      </w:r>
      <w:r>
        <w:rPr>
          <w:sz w:val="24"/>
        </w:rPr>
        <w:t>action to</w:t>
      </w:r>
      <w:r>
        <w:rPr>
          <w:spacing w:val="-4"/>
          <w:sz w:val="24"/>
        </w:rPr>
        <w:t xml:space="preserve"> </w:t>
      </w:r>
      <w:r>
        <w:rPr>
          <w:sz w:val="24"/>
        </w:rPr>
        <w:t>reduce</w:t>
      </w:r>
      <w:r>
        <w:rPr>
          <w:spacing w:val="-1"/>
          <w:sz w:val="24"/>
        </w:rPr>
        <w:t xml:space="preserve"> </w:t>
      </w:r>
      <w:r>
        <w:rPr>
          <w:sz w:val="24"/>
        </w:rPr>
        <w:t>the</w:t>
      </w:r>
      <w:r>
        <w:rPr>
          <w:spacing w:val="-6"/>
          <w:sz w:val="24"/>
        </w:rPr>
        <w:t xml:space="preserve"> </w:t>
      </w:r>
      <w:r>
        <w:rPr>
          <w:sz w:val="24"/>
        </w:rPr>
        <w:t>number</w:t>
      </w:r>
      <w:r>
        <w:rPr>
          <w:spacing w:val="-4"/>
          <w:sz w:val="24"/>
        </w:rPr>
        <w:t xml:space="preserve"> </w:t>
      </w:r>
      <w:r>
        <w:rPr>
          <w:sz w:val="24"/>
        </w:rPr>
        <w:t>of</w:t>
      </w:r>
      <w:r>
        <w:rPr>
          <w:spacing w:val="-4"/>
          <w:sz w:val="24"/>
        </w:rPr>
        <w:t xml:space="preserve"> </w:t>
      </w:r>
      <w:r>
        <w:rPr>
          <w:sz w:val="24"/>
        </w:rPr>
        <w:t>women</w:t>
      </w:r>
      <w:r>
        <w:rPr>
          <w:spacing w:val="-4"/>
          <w:sz w:val="24"/>
        </w:rPr>
        <w:t xml:space="preserve"> </w:t>
      </w:r>
      <w:r>
        <w:rPr>
          <w:sz w:val="24"/>
        </w:rPr>
        <w:t>and young girls who does not have access to sanitary products?</w:t>
      </w:r>
    </w:p>
    <w:p w14:paraId="7AE11861" w14:textId="77777777" w:rsidR="00191A52" w:rsidRDefault="004968A9">
      <w:pPr>
        <w:pStyle w:val="ListParagraph"/>
        <w:numPr>
          <w:ilvl w:val="0"/>
          <w:numId w:val="1"/>
        </w:numPr>
        <w:tabs>
          <w:tab w:val="left" w:pos="820"/>
        </w:tabs>
        <w:spacing w:line="275" w:lineRule="exact"/>
        <w:ind w:left="820"/>
        <w:rPr>
          <w:sz w:val="24"/>
        </w:rPr>
      </w:pPr>
      <w:r>
        <w:rPr>
          <w:sz w:val="24"/>
        </w:rPr>
        <w:t>What</w:t>
      </w:r>
      <w:r>
        <w:rPr>
          <w:spacing w:val="-4"/>
          <w:sz w:val="24"/>
        </w:rPr>
        <w:t xml:space="preserve"> </w:t>
      </w:r>
      <w:r>
        <w:rPr>
          <w:sz w:val="24"/>
        </w:rPr>
        <w:t>will</w:t>
      </w:r>
      <w:r>
        <w:rPr>
          <w:spacing w:val="-4"/>
          <w:sz w:val="24"/>
        </w:rPr>
        <w:t xml:space="preserve"> </w:t>
      </w:r>
      <w:r>
        <w:rPr>
          <w:sz w:val="24"/>
        </w:rPr>
        <w:t>your</w:t>
      </w:r>
      <w:r>
        <w:rPr>
          <w:spacing w:val="-1"/>
          <w:sz w:val="24"/>
        </w:rPr>
        <w:t xml:space="preserve"> </w:t>
      </w:r>
      <w:r>
        <w:rPr>
          <w:sz w:val="24"/>
        </w:rPr>
        <w:t>national</w:t>
      </w:r>
      <w:r>
        <w:rPr>
          <w:spacing w:val="-4"/>
          <w:sz w:val="24"/>
        </w:rPr>
        <w:t xml:space="preserve"> </w:t>
      </w:r>
      <w:r>
        <w:rPr>
          <w:sz w:val="24"/>
        </w:rPr>
        <w:t>response</w:t>
      </w:r>
      <w:r>
        <w:rPr>
          <w:spacing w:val="-3"/>
          <w:sz w:val="24"/>
        </w:rPr>
        <w:t xml:space="preserve"> </w:t>
      </w:r>
      <w:r>
        <w:rPr>
          <w:sz w:val="24"/>
        </w:rPr>
        <w:t>be</w:t>
      </w:r>
      <w:r>
        <w:rPr>
          <w:spacing w:val="-4"/>
          <w:sz w:val="24"/>
        </w:rPr>
        <w:t xml:space="preserve"> </w:t>
      </w:r>
      <w:r>
        <w:rPr>
          <w:sz w:val="24"/>
        </w:rPr>
        <w:t>to</w:t>
      </w:r>
      <w:r>
        <w:rPr>
          <w:spacing w:val="-2"/>
          <w:sz w:val="24"/>
        </w:rPr>
        <w:t xml:space="preserve"> </w:t>
      </w:r>
      <w:r>
        <w:rPr>
          <w:sz w:val="24"/>
        </w:rPr>
        <w:t>women’s needs</w:t>
      </w:r>
      <w:r>
        <w:rPr>
          <w:spacing w:val="-1"/>
          <w:sz w:val="24"/>
        </w:rPr>
        <w:t xml:space="preserve"> </w:t>
      </w:r>
      <w:r>
        <w:rPr>
          <w:sz w:val="24"/>
        </w:rPr>
        <w:t>for</w:t>
      </w:r>
      <w:r>
        <w:rPr>
          <w:spacing w:val="3"/>
          <w:sz w:val="24"/>
        </w:rPr>
        <w:t xml:space="preserve"> </w:t>
      </w:r>
      <w:r>
        <w:rPr>
          <w:sz w:val="24"/>
        </w:rPr>
        <w:t>sanitary</w:t>
      </w:r>
      <w:r>
        <w:rPr>
          <w:spacing w:val="-1"/>
          <w:sz w:val="24"/>
        </w:rPr>
        <w:t xml:space="preserve"> </w:t>
      </w:r>
      <w:r>
        <w:rPr>
          <w:spacing w:val="-2"/>
          <w:sz w:val="24"/>
        </w:rPr>
        <w:t>products?</w:t>
      </w:r>
    </w:p>
    <w:p w14:paraId="28712EB6" w14:textId="77777777" w:rsidR="00191A52" w:rsidRDefault="004968A9">
      <w:pPr>
        <w:pStyle w:val="ListParagraph"/>
        <w:numPr>
          <w:ilvl w:val="0"/>
          <w:numId w:val="1"/>
        </w:numPr>
        <w:tabs>
          <w:tab w:val="left" w:pos="820"/>
        </w:tabs>
        <w:spacing w:before="21"/>
        <w:ind w:left="820"/>
        <w:rPr>
          <w:sz w:val="24"/>
        </w:rPr>
      </w:pPr>
      <w:r>
        <w:rPr>
          <w:sz w:val="24"/>
        </w:rPr>
        <w:t>What</w:t>
      </w:r>
      <w:r>
        <w:rPr>
          <w:spacing w:val="-7"/>
          <w:sz w:val="24"/>
        </w:rPr>
        <w:t xml:space="preserve"> </w:t>
      </w:r>
      <w:r>
        <w:rPr>
          <w:sz w:val="24"/>
        </w:rPr>
        <w:t>should</w:t>
      </w:r>
      <w:r>
        <w:rPr>
          <w:spacing w:val="-2"/>
          <w:sz w:val="24"/>
        </w:rPr>
        <w:t xml:space="preserve"> </w:t>
      </w:r>
      <w:r>
        <w:rPr>
          <w:sz w:val="24"/>
        </w:rPr>
        <w:t>be</w:t>
      </w:r>
      <w:r>
        <w:rPr>
          <w:spacing w:val="1"/>
          <w:sz w:val="24"/>
        </w:rPr>
        <w:t xml:space="preserve"> </w:t>
      </w:r>
      <w:r>
        <w:rPr>
          <w:sz w:val="24"/>
        </w:rPr>
        <w:t>the</w:t>
      </w:r>
      <w:r>
        <w:rPr>
          <w:spacing w:val="-4"/>
          <w:sz w:val="24"/>
        </w:rPr>
        <w:t xml:space="preserve"> </w:t>
      </w:r>
      <w:r>
        <w:rPr>
          <w:sz w:val="24"/>
        </w:rPr>
        <w:t>international</w:t>
      </w:r>
      <w:r>
        <w:rPr>
          <w:spacing w:val="-4"/>
          <w:sz w:val="24"/>
        </w:rPr>
        <w:t xml:space="preserve"> </w:t>
      </w:r>
      <w:r>
        <w:rPr>
          <w:sz w:val="24"/>
        </w:rPr>
        <w:t>response</w:t>
      </w:r>
      <w:r>
        <w:rPr>
          <w:spacing w:val="-4"/>
          <w:sz w:val="24"/>
        </w:rPr>
        <w:t xml:space="preserve"> </w:t>
      </w:r>
      <w:r>
        <w:rPr>
          <w:sz w:val="24"/>
        </w:rPr>
        <w:t>be</w:t>
      </w:r>
      <w:r>
        <w:rPr>
          <w:spacing w:val="-4"/>
          <w:sz w:val="24"/>
        </w:rPr>
        <w:t xml:space="preserve"> </w:t>
      </w:r>
      <w:r>
        <w:rPr>
          <w:sz w:val="24"/>
        </w:rPr>
        <w:t>to</w:t>
      </w:r>
      <w:r>
        <w:rPr>
          <w:spacing w:val="-2"/>
          <w:sz w:val="24"/>
        </w:rPr>
        <w:t xml:space="preserve"> </w:t>
      </w:r>
      <w:r>
        <w:rPr>
          <w:sz w:val="24"/>
        </w:rPr>
        <w:t>women’s</w:t>
      </w:r>
      <w:r>
        <w:rPr>
          <w:spacing w:val="-1"/>
          <w:sz w:val="24"/>
        </w:rPr>
        <w:t xml:space="preserve"> </w:t>
      </w:r>
      <w:r>
        <w:rPr>
          <w:sz w:val="24"/>
        </w:rPr>
        <w:t>needs</w:t>
      </w:r>
      <w:r>
        <w:rPr>
          <w:spacing w:val="-1"/>
          <w:sz w:val="24"/>
        </w:rPr>
        <w:t xml:space="preserve"> </w:t>
      </w:r>
      <w:r>
        <w:rPr>
          <w:sz w:val="24"/>
        </w:rPr>
        <w:t>for</w:t>
      </w:r>
      <w:r>
        <w:rPr>
          <w:spacing w:val="3"/>
          <w:sz w:val="24"/>
        </w:rPr>
        <w:t xml:space="preserve"> </w:t>
      </w:r>
      <w:r>
        <w:rPr>
          <w:sz w:val="24"/>
        </w:rPr>
        <w:t>sanitary</w:t>
      </w:r>
      <w:r>
        <w:rPr>
          <w:spacing w:val="-2"/>
          <w:sz w:val="24"/>
        </w:rPr>
        <w:t xml:space="preserve"> products?</w:t>
      </w:r>
    </w:p>
    <w:sectPr w:rsidR="00191A52">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57C2F"/>
    <w:multiLevelType w:val="hybridMultilevel"/>
    <w:tmpl w:val="ED06C4B6"/>
    <w:lvl w:ilvl="0" w:tplc="243437F8">
      <w:numFmt w:val="bullet"/>
      <w:lvlText w:val="-"/>
      <w:lvlJc w:val="left"/>
      <w:pPr>
        <w:ind w:left="82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1" w:tplc="B736331C">
      <w:numFmt w:val="bullet"/>
      <w:lvlText w:val="•"/>
      <w:lvlJc w:val="left"/>
      <w:pPr>
        <w:ind w:left="1692" w:hanging="360"/>
      </w:pPr>
      <w:rPr>
        <w:rFonts w:hint="default"/>
        <w:lang w:val="en-US" w:eastAsia="en-US" w:bidi="ar-SA"/>
      </w:rPr>
    </w:lvl>
    <w:lvl w:ilvl="2" w:tplc="24B81136">
      <w:numFmt w:val="bullet"/>
      <w:lvlText w:val="•"/>
      <w:lvlJc w:val="left"/>
      <w:pPr>
        <w:ind w:left="2564" w:hanging="360"/>
      </w:pPr>
      <w:rPr>
        <w:rFonts w:hint="default"/>
        <w:lang w:val="en-US" w:eastAsia="en-US" w:bidi="ar-SA"/>
      </w:rPr>
    </w:lvl>
    <w:lvl w:ilvl="3" w:tplc="C0003138">
      <w:numFmt w:val="bullet"/>
      <w:lvlText w:val="•"/>
      <w:lvlJc w:val="left"/>
      <w:pPr>
        <w:ind w:left="3436" w:hanging="360"/>
      </w:pPr>
      <w:rPr>
        <w:rFonts w:hint="default"/>
        <w:lang w:val="en-US" w:eastAsia="en-US" w:bidi="ar-SA"/>
      </w:rPr>
    </w:lvl>
    <w:lvl w:ilvl="4" w:tplc="ACFCB450">
      <w:numFmt w:val="bullet"/>
      <w:lvlText w:val="•"/>
      <w:lvlJc w:val="left"/>
      <w:pPr>
        <w:ind w:left="4308" w:hanging="360"/>
      </w:pPr>
      <w:rPr>
        <w:rFonts w:hint="default"/>
        <w:lang w:val="en-US" w:eastAsia="en-US" w:bidi="ar-SA"/>
      </w:rPr>
    </w:lvl>
    <w:lvl w:ilvl="5" w:tplc="135AD23C">
      <w:numFmt w:val="bullet"/>
      <w:lvlText w:val="•"/>
      <w:lvlJc w:val="left"/>
      <w:pPr>
        <w:ind w:left="5180" w:hanging="360"/>
      </w:pPr>
      <w:rPr>
        <w:rFonts w:hint="default"/>
        <w:lang w:val="en-US" w:eastAsia="en-US" w:bidi="ar-SA"/>
      </w:rPr>
    </w:lvl>
    <w:lvl w:ilvl="6" w:tplc="D7C88CEE">
      <w:numFmt w:val="bullet"/>
      <w:lvlText w:val="•"/>
      <w:lvlJc w:val="left"/>
      <w:pPr>
        <w:ind w:left="6052" w:hanging="360"/>
      </w:pPr>
      <w:rPr>
        <w:rFonts w:hint="default"/>
        <w:lang w:val="en-US" w:eastAsia="en-US" w:bidi="ar-SA"/>
      </w:rPr>
    </w:lvl>
    <w:lvl w:ilvl="7" w:tplc="319A3D3C">
      <w:numFmt w:val="bullet"/>
      <w:lvlText w:val="•"/>
      <w:lvlJc w:val="left"/>
      <w:pPr>
        <w:ind w:left="6924" w:hanging="360"/>
      </w:pPr>
      <w:rPr>
        <w:rFonts w:hint="default"/>
        <w:lang w:val="en-US" w:eastAsia="en-US" w:bidi="ar-SA"/>
      </w:rPr>
    </w:lvl>
    <w:lvl w:ilvl="8" w:tplc="B2A864DC">
      <w:numFmt w:val="bullet"/>
      <w:lvlText w:val="•"/>
      <w:lvlJc w:val="left"/>
      <w:pPr>
        <w:ind w:left="7796" w:hanging="360"/>
      </w:pPr>
      <w:rPr>
        <w:rFonts w:hint="default"/>
        <w:lang w:val="en-US" w:eastAsia="en-US" w:bidi="ar-SA"/>
      </w:rPr>
    </w:lvl>
  </w:abstractNum>
  <w:num w:numId="1" w16cid:durableId="1756897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191A52"/>
    <w:rsid w:val="00191A52"/>
    <w:rsid w:val="004968A9"/>
    <w:rsid w:val="00EC6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D60760"/>
  <w15:docId w15:val="{2C5CFD76-55E5-4990-82BB-656C12C2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Samani210581@habsgir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8C4E640AC86418D2FD7343E4F5CBA" ma:contentTypeVersion="16" ma:contentTypeDescription="Create a new document." ma:contentTypeScope="" ma:versionID="edb1afdc7eb3e6396b4e04e5a9d2653b">
  <xsd:schema xmlns:xsd="http://www.w3.org/2001/XMLSchema" xmlns:xs="http://www.w3.org/2001/XMLSchema" xmlns:p="http://schemas.microsoft.com/office/2006/metadata/properties" xmlns:ns3="d25d902d-b5e0-4cb1-a335-135dda96ed50" xmlns:ns4="1489b165-c198-4879-9990-85d518551e16" targetNamespace="http://schemas.microsoft.com/office/2006/metadata/properties" ma:root="true" ma:fieldsID="a05d93727c80ade81f312a6cc3f98369" ns3:_="" ns4:_="">
    <xsd:import namespace="d25d902d-b5e0-4cb1-a335-135dda96ed50"/>
    <xsd:import namespace="1489b165-c198-4879-9990-85d518551e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d902d-b5e0-4cb1-a335-135dda96ed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89b165-c198-4879-9990-85d518551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25d902d-b5e0-4cb1-a335-135dda96ed50" xsi:nil="true"/>
  </documentManagement>
</p:properties>
</file>

<file path=customXml/itemProps1.xml><?xml version="1.0" encoding="utf-8"?>
<ds:datastoreItem xmlns:ds="http://schemas.openxmlformats.org/officeDocument/2006/customXml" ds:itemID="{2A04D015-FFF9-42AC-8447-45687F37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d902d-b5e0-4cb1-a335-135dda96ed50"/>
    <ds:schemaRef ds:uri="1489b165-c198-4879-9990-85d518551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EDF17-B76F-4E63-BA4F-F34C1B37755E}">
  <ds:schemaRefs>
    <ds:schemaRef ds:uri="http://schemas.microsoft.com/sharepoint/v3/contenttype/forms"/>
  </ds:schemaRefs>
</ds:datastoreItem>
</file>

<file path=customXml/itemProps3.xml><?xml version="1.0" encoding="utf-8"?>
<ds:datastoreItem xmlns:ds="http://schemas.openxmlformats.org/officeDocument/2006/customXml" ds:itemID="{07EFFBB7-D70E-43A5-A397-C71477A764AD}">
  <ds:schemaRefs>
    <ds:schemaRef ds:uri="http://purl.org/dc/elements/1.1/"/>
    <ds:schemaRef ds:uri="http://schemas.microsoft.com/office/2006/metadata/properties"/>
    <ds:schemaRef ds:uri="http://schemas.microsoft.com/office/2006/documentManagement/types"/>
    <ds:schemaRef ds:uri="1489b165-c198-4879-9990-85d518551e16"/>
    <ds:schemaRef ds:uri="http://schemas.microsoft.com/office/infopath/2007/PartnerControls"/>
    <ds:schemaRef ds:uri="http://purl.org/dc/dcmitype/"/>
    <ds:schemaRef ds:uri="http://schemas.openxmlformats.org/package/2006/metadata/core-properties"/>
    <ds:schemaRef ds:uri="d25d902d-b5e0-4cb1-a335-135dda96ed5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3635</Characters>
  <Application>Microsoft Office Word</Application>
  <DocSecurity>0</DocSecurity>
  <Lines>110</Lines>
  <Paragraphs>28</Paragraphs>
  <ScaleCrop>false</ScaleCrop>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Gauri Samani (GSamani210581 - L6 EJ)</dc:creator>
  <cp:lastModifiedBy>Aleezah Alam (aalam7243 - U6 CW)</cp:lastModifiedBy>
  <cp:revision>2</cp:revision>
  <dcterms:created xsi:type="dcterms:W3CDTF">2024-03-04T16:42:00Z</dcterms:created>
  <dcterms:modified xsi:type="dcterms:W3CDTF">2024-03-04T16:42:00Z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2024-02-11T00:00:00Z</vt:filetime>
  </property>
  <property fmtid="{D5CDD505-2E9C-101B-9397-08002B2CF9AE}" pid="3" name="Creator">
    <vt:lpwstr>Microsoft Word</vt:lpwstr>
  </property>
  <property fmtid="{D5CDD505-2E9C-101B-9397-08002B2CF9AE}" pid="4" name="LastSaved">
    <vt:filetime>2024-03-04T00:00:00Z</vt:filetime>
  </property>
  <property fmtid="{D5CDD505-2E9C-101B-9397-08002B2CF9AE}" pid="5" name="Producer">
    <vt:lpwstr>3-Heights(TM) PDF Security Shell 4.8.25.2 (http://www.pdf-tools.com)</vt:lpwstr>
  </property>
  <property fmtid="{D5CDD505-2E9C-101B-9397-08002B2CF9AE}" pid="6" name="GrammarlyDocumentId">
    <vt:lpwstr>eb03bb9ef84903538a8caaf3196af882996d57e7f1440cdc29ed12a20d8a3e9c</vt:lpwstr>
  </property>
  <property fmtid="{D5CDD505-2E9C-101B-9397-08002B2CF9AE}" pid="7" name="ContentTypeId">
    <vt:lpwstr>0x010100F468C4E640AC86418D2FD7343E4F5CBA</vt:lpwstr>
  </property>
</Properties>
</file>